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1D" w:rsidRPr="00F75DAA" w:rsidRDefault="00A91030" w:rsidP="00F75DAA">
      <w:pPr>
        <w:jc w:val="both"/>
        <w:rPr>
          <w:sz w:val="28"/>
          <w:szCs w:val="28"/>
        </w:rPr>
      </w:pPr>
      <w:r w:rsidRPr="00F75DAA">
        <w:rPr>
          <w:sz w:val="28"/>
          <w:szCs w:val="28"/>
        </w:rPr>
        <w:t xml:space="preserve">  </w:t>
      </w:r>
      <w:r w:rsidR="00B2361D" w:rsidRPr="00F75DAA">
        <w:rPr>
          <w:sz w:val="28"/>
          <w:szCs w:val="28"/>
        </w:rPr>
        <w:t>УТВЪРЖДАВАМ:</w:t>
      </w:r>
    </w:p>
    <w:p w:rsidR="00B2361D" w:rsidRPr="00F75DAA" w:rsidRDefault="00F75DAA" w:rsidP="00F75DAA">
      <w:pPr>
        <w:jc w:val="both"/>
        <w:rPr>
          <w:sz w:val="28"/>
          <w:szCs w:val="28"/>
        </w:rPr>
      </w:pPr>
      <w:r w:rsidRPr="00F75DAA">
        <w:rPr>
          <w:sz w:val="28"/>
          <w:szCs w:val="28"/>
        </w:rPr>
        <w:t xml:space="preserve">   </w:t>
      </w:r>
      <w:r w:rsidR="00B2361D" w:rsidRPr="00F75DAA">
        <w:rPr>
          <w:sz w:val="28"/>
          <w:szCs w:val="28"/>
        </w:rPr>
        <w:t>ДИРЕКТОР:</w:t>
      </w:r>
    </w:p>
    <w:p w:rsidR="00B2361D" w:rsidRPr="00F75DAA" w:rsidRDefault="00F75DAA" w:rsidP="00F75DAA">
      <w:pPr>
        <w:jc w:val="both"/>
        <w:rPr>
          <w:sz w:val="28"/>
          <w:szCs w:val="28"/>
        </w:rPr>
      </w:pPr>
      <w:r w:rsidRPr="00F75DAA">
        <w:rPr>
          <w:sz w:val="28"/>
          <w:szCs w:val="28"/>
        </w:rPr>
        <w:t xml:space="preserve">  Галя Ценкова</w:t>
      </w:r>
    </w:p>
    <w:p w:rsidR="00F75DAA" w:rsidRPr="00F75DAA" w:rsidRDefault="00F75DAA" w:rsidP="00F75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5DAA">
        <w:rPr>
          <w:sz w:val="28"/>
          <w:szCs w:val="28"/>
        </w:rPr>
        <w:t>Заповед №</w:t>
      </w:r>
      <w:r w:rsidR="00CA3E5A">
        <w:rPr>
          <w:sz w:val="28"/>
          <w:szCs w:val="28"/>
        </w:rPr>
        <w:t>16/23.09.2021</w:t>
      </w:r>
      <w:bookmarkStart w:id="0" w:name="_GoBack"/>
      <w:bookmarkEnd w:id="0"/>
      <w:r w:rsidRPr="00F75DAA">
        <w:rPr>
          <w:sz w:val="28"/>
          <w:szCs w:val="28"/>
        </w:rPr>
        <w:t xml:space="preserve"> </w:t>
      </w:r>
    </w:p>
    <w:p w:rsidR="00A91030" w:rsidRPr="008B7311" w:rsidRDefault="00A91030">
      <w:pPr>
        <w:rPr>
          <w:sz w:val="20"/>
        </w:rPr>
      </w:pPr>
    </w:p>
    <w:p w:rsidR="00A91030" w:rsidRPr="008B7311" w:rsidRDefault="00A91030">
      <w:pPr>
        <w:rPr>
          <w:sz w:val="20"/>
        </w:rPr>
      </w:pPr>
    </w:p>
    <w:p w:rsidR="00A91030" w:rsidRPr="00E168DA" w:rsidRDefault="00B2361D" w:rsidP="00E168DA">
      <w:pPr>
        <w:pStyle w:val="a7"/>
        <w:jc w:val="center"/>
      </w:pPr>
      <w:r w:rsidRPr="00E168DA">
        <w:t>П  Р  А  В  И  Л  Н  И  К</w:t>
      </w:r>
    </w:p>
    <w:p w:rsidR="00B2361D" w:rsidRPr="008B7311" w:rsidRDefault="00B2361D" w:rsidP="00A91030">
      <w:pPr>
        <w:jc w:val="center"/>
        <w:rPr>
          <w:sz w:val="28"/>
          <w:szCs w:val="36"/>
        </w:rPr>
      </w:pPr>
      <w:r w:rsidRPr="008B7311">
        <w:rPr>
          <w:sz w:val="28"/>
          <w:szCs w:val="36"/>
        </w:rPr>
        <w:t>За вътрешния трудов ред</w:t>
      </w:r>
    </w:p>
    <w:p w:rsidR="00B2361D" w:rsidRPr="008B7311" w:rsidRDefault="00B63240" w:rsidP="00A91030">
      <w:pPr>
        <w:jc w:val="center"/>
        <w:rPr>
          <w:sz w:val="28"/>
          <w:szCs w:val="36"/>
        </w:rPr>
      </w:pPr>
      <w:r w:rsidRPr="008B7311">
        <w:rPr>
          <w:sz w:val="28"/>
          <w:szCs w:val="36"/>
        </w:rPr>
        <w:t xml:space="preserve">за учебната </w:t>
      </w:r>
      <w:r w:rsidR="00F75DAA">
        <w:rPr>
          <w:sz w:val="28"/>
          <w:szCs w:val="36"/>
        </w:rPr>
        <w:t>2021</w:t>
      </w:r>
      <w:r w:rsidR="00C152D9" w:rsidRPr="008B7311">
        <w:rPr>
          <w:sz w:val="28"/>
          <w:szCs w:val="36"/>
        </w:rPr>
        <w:t>/</w:t>
      </w:r>
      <w:r w:rsidR="008B7311" w:rsidRPr="008B7311">
        <w:rPr>
          <w:sz w:val="28"/>
          <w:szCs w:val="36"/>
        </w:rPr>
        <w:t>20</w:t>
      </w:r>
      <w:r w:rsidR="00F75DAA">
        <w:rPr>
          <w:sz w:val="28"/>
          <w:szCs w:val="36"/>
        </w:rPr>
        <w:t>22</w:t>
      </w:r>
      <w:r w:rsidR="00811A23" w:rsidRPr="008B7311">
        <w:rPr>
          <w:sz w:val="28"/>
          <w:szCs w:val="36"/>
        </w:rPr>
        <w:t xml:space="preserve"> година</w:t>
      </w:r>
    </w:p>
    <w:p w:rsidR="00A91030" w:rsidRPr="008B7311" w:rsidRDefault="00A91030" w:rsidP="00E168DA">
      <w:pPr>
        <w:rPr>
          <w:sz w:val="22"/>
          <w:szCs w:val="28"/>
        </w:rPr>
      </w:pPr>
    </w:p>
    <w:p w:rsidR="00B2361D" w:rsidRPr="008B7311" w:rsidRDefault="00B2361D" w:rsidP="00857B9A">
      <w:pPr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ГЛАВА ПЪРВА</w:t>
      </w:r>
    </w:p>
    <w:p w:rsidR="00B2361D" w:rsidRPr="008B7311" w:rsidRDefault="00B2361D" w:rsidP="00857B9A">
      <w:pPr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ОБЩИ ПОЛОЖЕНИЯ</w:t>
      </w:r>
    </w:p>
    <w:p w:rsidR="00B2361D" w:rsidRPr="008B7311" w:rsidRDefault="00A91030" w:rsidP="00A91030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 </w:t>
      </w:r>
      <w:r w:rsidR="00B2361D" w:rsidRPr="008B7311">
        <w:rPr>
          <w:sz w:val="22"/>
          <w:szCs w:val="28"/>
        </w:rPr>
        <w:t>Чл.1. С този правилник се урежда организацията на труда в ДГ „Слънчице”.</w:t>
      </w:r>
    </w:p>
    <w:p w:rsidR="00B2361D" w:rsidRPr="008B7311" w:rsidRDefault="00A91030" w:rsidP="00A91030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 </w:t>
      </w:r>
      <w:r w:rsidR="00B2361D" w:rsidRPr="008B7311">
        <w:rPr>
          <w:sz w:val="22"/>
          <w:szCs w:val="28"/>
        </w:rPr>
        <w:t>Чл.2. Правилникът конкретизира правата и задължения</w:t>
      </w:r>
      <w:r w:rsidR="00811A23" w:rsidRPr="008B7311">
        <w:rPr>
          <w:sz w:val="22"/>
          <w:szCs w:val="28"/>
        </w:rPr>
        <w:t xml:space="preserve">та на работниците и служителите </w:t>
      </w:r>
      <w:r w:rsidR="00B2361D" w:rsidRPr="008B7311">
        <w:rPr>
          <w:sz w:val="22"/>
          <w:szCs w:val="28"/>
        </w:rPr>
        <w:t>и на работодателя по трудовите правоотношения.</w:t>
      </w:r>
    </w:p>
    <w:p w:rsidR="00B2361D" w:rsidRPr="008B7311" w:rsidRDefault="00A91030" w:rsidP="00A91030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 </w:t>
      </w:r>
      <w:r w:rsidR="00B2361D" w:rsidRPr="008B7311">
        <w:rPr>
          <w:sz w:val="22"/>
          <w:szCs w:val="28"/>
        </w:rPr>
        <w:t>Чл.3. В правилника са формулирани общите изисквания към членовете на трудовия колектив, като същите се задължават да изпълняват изисквания</w:t>
      </w:r>
      <w:r w:rsidRPr="008B7311">
        <w:rPr>
          <w:sz w:val="22"/>
          <w:szCs w:val="28"/>
        </w:rPr>
        <w:t>та за трудовата дисциплина. Кон</w:t>
      </w:r>
      <w:r w:rsidR="00B2361D" w:rsidRPr="008B7311">
        <w:rPr>
          <w:sz w:val="22"/>
          <w:szCs w:val="28"/>
        </w:rPr>
        <w:t>кретните изисквания са определ</w:t>
      </w:r>
      <w:r w:rsidR="00CD1337" w:rsidRPr="008B7311">
        <w:rPr>
          <w:sz w:val="22"/>
          <w:szCs w:val="28"/>
        </w:rPr>
        <w:t>ени в длъжностни характеристики, които са неизменна част от този правилник.</w:t>
      </w:r>
    </w:p>
    <w:p w:rsidR="00B2361D" w:rsidRPr="008B7311" w:rsidRDefault="00A91030" w:rsidP="00A91030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 </w:t>
      </w:r>
      <w:r w:rsidR="00B2361D" w:rsidRPr="008B7311">
        <w:rPr>
          <w:sz w:val="22"/>
          <w:szCs w:val="28"/>
        </w:rPr>
        <w:t>Чл. 4. Органите на синдикалната организация имат право да участват в подготовката на проекти на всички вътр</w:t>
      </w:r>
      <w:r w:rsidRPr="008B7311">
        <w:rPr>
          <w:sz w:val="22"/>
          <w:szCs w:val="28"/>
        </w:rPr>
        <w:t>еш</w:t>
      </w:r>
      <w:r w:rsidR="00B2361D" w:rsidRPr="008B7311">
        <w:rPr>
          <w:sz w:val="22"/>
          <w:szCs w:val="28"/>
        </w:rPr>
        <w:t>ни правилници и наредби, които се отнасят до трудовите отношения, за което директора задължително ги поканва.</w:t>
      </w:r>
    </w:p>
    <w:p w:rsidR="00A91030" w:rsidRPr="008B7311" w:rsidRDefault="00A91030" w:rsidP="00A91030">
      <w:pPr>
        <w:jc w:val="both"/>
        <w:rPr>
          <w:sz w:val="22"/>
          <w:szCs w:val="28"/>
        </w:rPr>
      </w:pPr>
    </w:p>
    <w:p w:rsidR="00A91030" w:rsidRPr="008B7311" w:rsidRDefault="00B2361D" w:rsidP="00857B9A">
      <w:pPr>
        <w:jc w:val="center"/>
        <w:rPr>
          <w:b/>
          <w:sz w:val="22"/>
          <w:szCs w:val="28"/>
          <w:lang w:val="ru-RU"/>
        </w:rPr>
      </w:pPr>
      <w:r w:rsidRPr="008B7311">
        <w:rPr>
          <w:b/>
          <w:sz w:val="22"/>
          <w:szCs w:val="28"/>
        </w:rPr>
        <w:t>ГЛАВА ВТОРА</w:t>
      </w:r>
    </w:p>
    <w:p w:rsidR="00B2361D" w:rsidRPr="008B7311" w:rsidRDefault="00A91030" w:rsidP="00857B9A">
      <w:pPr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ВЪЗНИКВАНЕ</w:t>
      </w:r>
      <w:r w:rsidRPr="008B7311">
        <w:rPr>
          <w:b/>
          <w:sz w:val="22"/>
          <w:szCs w:val="28"/>
          <w:lang w:val="ru-RU"/>
        </w:rPr>
        <w:t xml:space="preserve"> </w:t>
      </w:r>
      <w:r w:rsidRPr="008B7311">
        <w:rPr>
          <w:b/>
          <w:sz w:val="22"/>
          <w:szCs w:val="28"/>
        </w:rPr>
        <w:t>И</w:t>
      </w:r>
      <w:r w:rsidRPr="008B7311">
        <w:rPr>
          <w:b/>
          <w:sz w:val="22"/>
          <w:szCs w:val="28"/>
          <w:lang w:val="ru-RU"/>
        </w:rPr>
        <w:t xml:space="preserve"> </w:t>
      </w:r>
      <w:r w:rsidRPr="008B7311">
        <w:rPr>
          <w:b/>
          <w:sz w:val="22"/>
          <w:szCs w:val="28"/>
        </w:rPr>
        <w:t>ИЗМЕНЕНИЕ</w:t>
      </w:r>
      <w:r w:rsidRPr="008B7311">
        <w:rPr>
          <w:b/>
          <w:sz w:val="22"/>
          <w:szCs w:val="28"/>
          <w:lang w:val="ru-RU"/>
        </w:rPr>
        <w:t xml:space="preserve"> </w:t>
      </w:r>
      <w:r w:rsidRPr="008B7311">
        <w:rPr>
          <w:b/>
          <w:sz w:val="22"/>
          <w:szCs w:val="28"/>
        </w:rPr>
        <w:t>НА</w:t>
      </w:r>
      <w:r w:rsidRPr="008B7311">
        <w:rPr>
          <w:b/>
          <w:sz w:val="22"/>
          <w:szCs w:val="28"/>
          <w:lang w:val="ru-RU"/>
        </w:rPr>
        <w:t xml:space="preserve"> </w:t>
      </w:r>
      <w:r w:rsidR="00B2361D" w:rsidRPr="008B7311">
        <w:rPr>
          <w:b/>
          <w:sz w:val="22"/>
          <w:szCs w:val="28"/>
        </w:rPr>
        <w:t xml:space="preserve">ТРУДОВОТО </w:t>
      </w:r>
      <w:r w:rsidRPr="008B7311">
        <w:rPr>
          <w:b/>
          <w:sz w:val="22"/>
          <w:szCs w:val="28"/>
        </w:rPr>
        <w:t xml:space="preserve">    </w:t>
      </w:r>
      <w:r w:rsidRPr="008B7311">
        <w:rPr>
          <w:b/>
          <w:sz w:val="22"/>
          <w:szCs w:val="28"/>
        </w:rPr>
        <w:tab/>
      </w:r>
      <w:r w:rsidR="00B2361D" w:rsidRPr="008B7311">
        <w:rPr>
          <w:b/>
          <w:sz w:val="22"/>
          <w:szCs w:val="28"/>
        </w:rPr>
        <w:t>ПРАВООТНОШЕНИЕ</w:t>
      </w:r>
    </w:p>
    <w:p w:rsidR="00A91030" w:rsidRPr="008B7311" w:rsidRDefault="00A91030" w:rsidP="00811A23">
      <w:pPr>
        <w:jc w:val="center"/>
        <w:rPr>
          <w:sz w:val="22"/>
          <w:szCs w:val="28"/>
          <w:lang w:val="ru-RU"/>
        </w:rPr>
      </w:pPr>
    </w:p>
    <w:p w:rsidR="00B2361D" w:rsidRPr="008B7311" w:rsidRDefault="00A91030" w:rsidP="00857B9A">
      <w:pPr>
        <w:jc w:val="center"/>
        <w:rPr>
          <w:b/>
          <w:sz w:val="28"/>
          <w:szCs w:val="28"/>
          <w:lang w:val="ru-RU"/>
        </w:rPr>
      </w:pPr>
      <w:r w:rsidRPr="008B7311">
        <w:rPr>
          <w:b/>
          <w:sz w:val="28"/>
          <w:szCs w:val="28"/>
        </w:rPr>
        <w:t xml:space="preserve">Раздел </w:t>
      </w:r>
      <w:r w:rsidRPr="008B7311">
        <w:rPr>
          <w:b/>
          <w:sz w:val="28"/>
          <w:szCs w:val="28"/>
          <w:lang w:val="en-US"/>
        </w:rPr>
        <w:t>I</w:t>
      </w:r>
    </w:p>
    <w:p w:rsidR="00B2361D" w:rsidRPr="008B7311" w:rsidRDefault="00B2361D" w:rsidP="00857B9A">
      <w:pPr>
        <w:jc w:val="center"/>
        <w:rPr>
          <w:sz w:val="28"/>
          <w:szCs w:val="28"/>
        </w:rPr>
      </w:pPr>
      <w:r w:rsidRPr="008B7311">
        <w:rPr>
          <w:sz w:val="28"/>
          <w:szCs w:val="28"/>
        </w:rPr>
        <w:t>Трудов договор</w:t>
      </w:r>
    </w:p>
    <w:p w:rsidR="00B2361D" w:rsidRPr="008B7311" w:rsidRDefault="00A91030" w:rsidP="00A91030">
      <w:pPr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 xml:space="preserve">         </w:t>
      </w:r>
      <w:r w:rsidR="00B2361D" w:rsidRPr="008B7311">
        <w:rPr>
          <w:sz w:val="22"/>
          <w:szCs w:val="28"/>
        </w:rPr>
        <w:t>Чл.5. Трудов догов</w:t>
      </w:r>
      <w:r w:rsidRPr="008B7311">
        <w:rPr>
          <w:sz w:val="22"/>
          <w:szCs w:val="28"/>
        </w:rPr>
        <w:t>о</w:t>
      </w:r>
      <w:r w:rsidR="00B2361D" w:rsidRPr="008B7311">
        <w:rPr>
          <w:sz w:val="22"/>
          <w:szCs w:val="28"/>
        </w:rPr>
        <w:t>р се сключва между работника или служителя и работодателя.</w:t>
      </w:r>
    </w:p>
    <w:p w:rsidR="00B2361D" w:rsidRPr="008B7311" w:rsidRDefault="003A6BF9" w:rsidP="00A91030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 </w:t>
      </w:r>
      <w:r w:rsidR="00B2361D" w:rsidRPr="008B7311">
        <w:rPr>
          <w:sz w:val="22"/>
          <w:szCs w:val="28"/>
        </w:rPr>
        <w:t xml:space="preserve">Чл.6. Трудовият договор се сключва в писмена форма и се подписва от двете страни в два екземпляра, единият от които остава в детската градина, а другият </w:t>
      </w:r>
      <w:r w:rsidR="00CC4311" w:rsidRPr="008B7311">
        <w:rPr>
          <w:sz w:val="22"/>
          <w:szCs w:val="28"/>
        </w:rPr>
        <w:t xml:space="preserve"> се връчва незабавно срещу подпис на работника.</w:t>
      </w:r>
    </w:p>
    <w:p w:rsidR="00CC4311" w:rsidRPr="008B7311" w:rsidRDefault="003A6BF9" w:rsidP="00A91030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 </w:t>
      </w:r>
      <w:r w:rsidR="00CC4311" w:rsidRPr="008B7311">
        <w:rPr>
          <w:sz w:val="22"/>
          <w:szCs w:val="28"/>
        </w:rPr>
        <w:t>Чл.7. При сключва</w:t>
      </w:r>
      <w:r w:rsidR="00811A23" w:rsidRPr="008B7311">
        <w:rPr>
          <w:sz w:val="22"/>
          <w:szCs w:val="28"/>
        </w:rPr>
        <w:t>не на трудовия договор директорът</w:t>
      </w:r>
      <w:r w:rsidR="00CC4311" w:rsidRPr="008B7311">
        <w:rPr>
          <w:sz w:val="22"/>
          <w:szCs w:val="28"/>
        </w:rPr>
        <w:t xml:space="preserve"> запознава работника и</w:t>
      </w:r>
      <w:r w:rsidRPr="008B7311">
        <w:rPr>
          <w:sz w:val="22"/>
          <w:szCs w:val="28"/>
        </w:rPr>
        <w:t>ли сл</w:t>
      </w:r>
      <w:r w:rsidR="00CC4311" w:rsidRPr="008B7311">
        <w:rPr>
          <w:sz w:val="22"/>
          <w:szCs w:val="28"/>
        </w:rPr>
        <w:t>ужителя с трудовите задължения, произтичащи от заеманата длъжност или изпълняваната работа.</w:t>
      </w:r>
    </w:p>
    <w:p w:rsidR="00CC4311" w:rsidRPr="008B7311" w:rsidRDefault="003A6BF9" w:rsidP="00A91030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  </w:t>
      </w:r>
      <w:r w:rsidR="00CC4311" w:rsidRPr="008B7311">
        <w:rPr>
          <w:sz w:val="22"/>
          <w:szCs w:val="28"/>
        </w:rPr>
        <w:t>Чл.8. Документите, които са необходими за сключване на трудовия договор, са:</w:t>
      </w:r>
    </w:p>
    <w:p w:rsidR="00CC4311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1.</w:t>
      </w:r>
      <w:r w:rsidR="00811A23" w:rsidRPr="008B7311">
        <w:rPr>
          <w:sz w:val="22"/>
          <w:szCs w:val="28"/>
        </w:rPr>
        <w:t>молба свободен текст;</w:t>
      </w:r>
    </w:p>
    <w:p w:rsidR="00CC4311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2.</w:t>
      </w:r>
      <w:r w:rsidR="00811A23" w:rsidRPr="008B7311">
        <w:rPr>
          <w:sz w:val="22"/>
          <w:szCs w:val="28"/>
        </w:rPr>
        <w:t>професионална автобиография;</w:t>
      </w:r>
    </w:p>
    <w:p w:rsidR="00CC4311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3.</w:t>
      </w:r>
      <w:r w:rsidR="00CC4311" w:rsidRPr="008B7311">
        <w:rPr>
          <w:sz w:val="22"/>
          <w:szCs w:val="28"/>
        </w:rPr>
        <w:t>лична карта или документ за само</w:t>
      </w:r>
      <w:r w:rsidR="00811A23" w:rsidRPr="008B7311">
        <w:rPr>
          <w:sz w:val="22"/>
          <w:szCs w:val="28"/>
        </w:rPr>
        <w:t>личност, който се връща веднага;</w:t>
      </w:r>
    </w:p>
    <w:p w:rsidR="00CC4311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4.</w:t>
      </w:r>
      <w:r w:rsidR="00CC4311" w:rsidRPr="008B7311">
        <w:rPr>
          <w:sz w:val="22"/>
          <w:szCs w:val="28"/>
        </w:rPr>
        <w:t>документ за придобито образование, специалност, квалификация, правоспособност, научно звание, научна или друга профе</w:t>
      </w:r>
      <w:r w:rsidR="00811A23" w:rsidRPr="008B7311">
        <w:rPr>
          <w:sz w:val="22"/>
          <w:szCs w:val="28"/>
        </w:rPr>
        <w:t>сионално-квалификационна степен;</w:t>
      </w:r>
    </w:p>
    <w:p w:rsidR="00CC4311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5.</w:t>
      </w:r>
      <w:r w:rsidR="00CC4311" w:rsidRPr="008B7311">
        <w:rPr>
          <w:sz w:val="22"/>
          <w:szCs w:val="28"/>
        </w:rPr>
        <w:t>документ за стаж по специалността - за педагогическите кадри, трудова книжка или преп</w:t>
      </w:r>
      <w:r w:rsidR="00811A23" w:rsidRPr="008B7311">
        <w:rPr>
          <w:sz w:val="22"/>
          <w:szCs w:val="28"/>
        </w:rPr>
        <w:t>ис -извлечение за трудовия стаж;</w:t>
      </w:r>
    </w:p>
    <w:p w:rsidR="00CC4311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6.</w:t>
      </w:r>
      <w:r w:rsidR="00CC4311" w:rsidRPr="008B7311">
        <w:rPr>
          <w:sz w:val="22"/>
          <w:szCs w:val="28"/>
        </w:rPr>
        <w:t>документ за медицински преглед при първоначално постъпване на работа и след преустановяване на трудовата дейност по трудово прав</w:t>
      </w:r>
      <w:r w:rsidR="00811A23" w:rsidRPr="008B7311">
        <w:rPr>
          <w:sz w:val="22"/>
          <w:szCs w:val="28"/>
        </w:rPr>
        <w:t>оотношение за срок над 3 месеца;</w:t>
      </w:r>
    </w:p>
    <w:p w:rsidR="00CC4311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7.</w:t>
      </w:r>
      <w:r w:rsidR="00CC4311" w:rsidRPr="008B7311">
        <w:rPr>
          <w:sz w:val="22"/>
          <w:szCs w:val="28"/>
        </w:rPr>
        <w:t>свидет</w:t>
      </w:r>
      <w:r w:rsidRPr="008B7311">
        <w:rPr>
          <w:sz w:val="22"/>
          <w:szCs w:val="28"/>
        </w:rPr>
        <w:t>е</w:t>
      </w:r>
      <w:r w:rsidR="00CC4311" w:rsidRPr="008B7311">
        <w:rPr>
          <w:sz w:val="22"/>
          <w:szCs w:val="28"/>
        </w:rPr>
        <w:t>лство за съдимост, ако са изтекли повече от 6 месеца от прекратяван</w:t>
      </w:r>
      <w:r w:rsidR="00811A23" w:rsidRPr="008B7311">
        <w:rPr>
          <w:sz w:val="22"/>
          <w:szCs w:val="28"/>
        </w:rPr>
        <w:t>ето на последния трудов договор;</w:t>
      </w:r>
    </w:p>
    <w:p w:rsidR="00CC4311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8.</w:t>
      </w:r>
      <w:r w:rsidR="00CC4311" w:rsidRPr="008B7311">
        <w:rPr>
          <w:sz w:val="22"/>
          <w:szCs w:val="28"/>
        </w:rPr>
        <w:t>препоръка или характеристика от ра</w:t>
      </w:r>
      <w:r w:rsidR="00811A23" w:rsidRPr="008B7311">
        <w:rPr>
          <w:sz w:val="22"/>
          <w:szCs w:val="28"/>
        </w:rPr>
        <w:t>ботното място, което са заемали;</w:t>
      </w:r>
    </w:p>
    <w:p w:rsidR="00CC4311" w:rsidRPr="008B7311" w:rsidRDefault="003A6BF9" w:rsidP="00A91030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</w:t>
      </w:r>
      <w:r w:rsidR="00CC4311" w:rsidRPr="008B7311">
        <w:rPr>
          <w:sz w:val="22"/>
          <w:szCs w:val="28"/>
        </w:rPr>
        <w:t>Чл.9. Трудово правоотношение между страните се създава от момента на сключването на трудовия договор и те са длъжни да изпълняват задълженията си по него.</w:t>
      </w:r>
    </w:p>
    <w:p w:rsidR="00CC4311" w:rsidRPr="008B7311" w:rsidRDefault="003A6BF9" w:rsidP="00A91030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lastRenderedPageBreak/>
        <w:t xml:space="preserve">    Чл.10. Н</w:t>
      </w:r>
      <w:r w:rsidR="00CC4311" w:rsidRPr="008B7311">
        <w:rPr>
          <w:sz w:val="22"/>
          <w:szCs w:val="28"/>
        </w:rPr>
        <w:t>ачалото на изпълнението, времетраенето и съдържанието на трудовия догов</w:t>
      </w:r>
      <w:r w:rsidRPr="008B7311">
        <w:rPr>
          <w:sz w:val="22"/>
          <w:szCs w:val="28"/>
        </w:rPr>
        <w:t>ор</w:t>
      </w:r>
      <w:r w:rsidR="00CC4311" w:rsidRPr="008B7311">
        <w:rPr>
          <w:sz w:val="22"/>
          <w:szCs w:val="28"/>
        </w:rPr>
        <w:t xml:space="preserve"> се урежда съобразно КТ.</w:t>
      </w:r>
    </w:p>
    <w:p w:rsidR="00CC4311" w:rsidRPr="008B7311" w:rsidRDefault="003A6BF9" w:rsidP="00A91030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</w:t>
      </w:r>
      <w:r w:rsidR="00CC4311" w:rsidRPr="008B7311">
        <w:rPr>
          <w:sz w:val="22"/>
          <w:szCs w:val="28"/>
        </w:rPr>
        <w:t>Чл.11. Съдържанието на трудовия догов</w:t>
      </w:r>
      <w:r w:rsidRPr="008B7311">
        <w:rPr>
          <w:sz w:val="22"/>
          <w:szCs w:val="28"/>
        </w:rPr>
        <w:t>ор</w:t>
      </w:r>
      <w:r w:rsidR="00CC4311" w:rsidRPr="008B7311">
        <w:rPr>
          <w:sz w:val="22"/>
          <w:szCs w:val="28"/>
        </w:rPr>
        <w:t xml:space="preserve"> се определя от :</w:t>
      </w:r>
    </w:p>
    <w:p w:rsidR="00CC4311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1.</w:t>
      </w:r>
      <w:r w:rsidR="00811A23" w:rsidRPr="008B7311">
        <w:rPr>
          <w:sz w:val="22"/>
          <w:szCs w:val="28"/>
        </w:rPr>
        <w:t>закона;</w:t>
      </w:r>
    </w:p>
    <w:p w:rsidR="00CC4311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2.</w:t>
      </w:r>
      <w:r w:rsidR="00811A23" w:rsidRPr="008B7311">
        <w:rPr>
          <w:sz w:val="22"/>
          <w:szCs w:val="28"/>
        </w:rPr>
        <w:t>колективния трудов договор;</w:t>
      </w:r>
    </w:p>
    <w:p w:rsidR="00CC4311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3.</w:t>
      </w:r>
      <w:r w:rsidR="00811A23" w:rsidRPr="008B7311">
        <w:rPr>
          <w:sz w:val="22"/>
          <w:szCs w:val="28"/>
        </w:rPr>
        <w:t>индивидуалния трудов договор;</w:t>
      </w:r>
    </w:p>
    <w:p w:rsidR="00CC4311" w:rsidRPr="008B7311" w:rsidRDefault="003A6BF9" w:rsidP="00A91030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</w:t>
      </w:r>
      <w:r w:rsidR="00CC4311" w:rsidRPr="008B7311">
        <w:rPr>
          <w:sz w:val="22"/>
          <w:szCs w:val="28"/>
        </w:rPr>
        <w:t>Чл.12. С трудовия договор се определя мястото и характерът на изпълняваната работа и трудовото възнаграждение.</w:t>
      </w:r>
    </w:p>
    <w:p w:rsidR="00497E8D" w:rsidRPr="008B7311" w:rsidRDefault="003A6BF9" w:rsidP="00A91030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</w:t>
      </w:r>
      <w:r w:rsidR="00497E8D" w:rsidRPr="008B7311">
        <w:rPr>
          <w:sz w:val="22"/>
          <w:szCs w:val="28"/>
        </w:rPr>
        <w:t>Чл.13. Съдържанието на трудовия договор включва условията, които определят правата и задълженията на работника ил</w:t>
      </w:r>
      <w:r w:rsidR="00811A23" w:rsidRPr="008B7311">
        <w:rPr>
          <w:sz w:val="22"/>
          <w:szCs w:val="28"/>
        </w:rPr>
        <w:t>и служителя и тези на директора на ДГ.</w:t>
      </w:r>
    </w:p>
    <w:p w:rsidR="00497E8D" w:rsidRPr="008B7311" w:rsidRDefault="003A6BF9" w:rsidP="00A91030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</w:t>
      </w:r>
      <w:r w:rsidR="00497E8D" w:rsidRPr="008B7311">
        <w:rPr>
          <w:sz w:val="22"/>
          <w:szCs w:val="28"/>
        </w:rPr>
        <w:t xml:space="preserve">Чл.14. Условията на трудовия договор са законови - тези, които са отразени в КТ и други </w:t>
      </w:r>
      <w:r w:rsidR="00811A23" w:rsidRPr="008B7311">
        <w:rPr>
          <w:sz w:val="22"/>
          <w:szCs w:val="28"/>
        </w:rPr>
        <w:t xml:space="preserve">нормативни документи и необходими - </w:t>
      </w:r>
      <w:r w:rsidR="001111AD" w:rsidRPr="008B7311">
        <w:rPr>
          <w:sz w:val="22"/>
          <w:szCs w:val="28"/>
        </w:rPr>
        <w:t xml:space="preserve">място и </w:t>
      </w:r>
      <w:r w:rsidR="00497E8D" w:rsidRPr="008B7311">
        <w:rPr>
          <w:sz w:val="22"/>
          <w:szCs w:val="28"/>
        </w:rPr>
        <w:t>характер на работата, предмет на дейност, обем на работа, условия н</w:t>
      </w:r>
      <w:r w:rsidR="008B5C1E" w:rsidRPr="008B7311">
        <w:rPr>
          <w:sz w:val="22"/>
          <w:szCs w:val="28"/>
        </w:rPr>
        <w:t>а труд и трудови възнаграждения:</w:t>
      </w:r>
    </w:p>
    <w:p w:rsidR="00497E8D" w:rsidRPr="008B7311" w:rsidRDefault="003A6BF9" w:rsidP="003A6BF9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1.</w:t>
      </w:r>
      <w:r w:rsidR="00497E8D" w:rsidRPr="008B7311">
        <w:rPr>
          <w:sz w:val="22"/>
          <w:szCs w:val="28"/>
        </w:rPr>
        <w:t>предметът и обхватът на дейността се определят със съответната длъжностна характеристика.</w:t>
      </w:r>
    </w:p>
    <w:p w:rsidR="00497E8D" w:rsidRPr="008B7311" w:rsidRDefault="003A6BF9" w:rsidP="00A91030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</w:t>
      </w:r>
      <w:r w:rsidR="008B5C1E" w:rsidRPr="008B7311">
        <w:rPr>
          <w:sz w:val="22"/>
          <w:szCs w:val="28"/>
        </w:rPr>
        <w:t>Чл.15. Трудови</w:t>
      </w:r>
      <w:r w:rsidR="00497E8D" w:rsidRPr="008B7311">
        <w:rPr>
          <w:sz w:val="22"/>
          <w:szCs w:val="28"/>
        </w:rPr>
        <w:t xml:space="preserve"> договори се сключват при условията и реда на КТ.</w:t>
      </w:r>
    </w:p>
    <w:p w:rsidR="003A6BF9" w:rsidRPr="008B7311" w:rsidRDefault="003A6BF9" w:rsidP="00E168DA">
      <w:pPr>
        <w:jc w:val="both"/>
        <w:rPr>
          <w:sz w:val="22"/>
          <w:szCs w:val="28"/>
        </w:rPr>
      </w:pPr>
    </w:p>
    <w:p w:rsidR="00497E8D" w:rsidRPr="008B7311" w:rsidRDefault="00A91030" w:rsidP="003A6BF9">
      <w:pPr>
        <w:ind w:left="360"/>
        <w:jc w:val="center"/>
        <w:rPr>
          <w:b/>
          <w:sz w:val="22"/>
          <w:szCs w:val="36"/>
          <w:lang w:val="ru-RU"/>
        </w:rPr>
      </w:pPr>
      <w:r w:rsidRPr="008B7311">
        <w:rPr>
          <w:b/>
          <w:sz w:val="22"/>
          <w:szCs w:val="36"/>
        </w:rPr>
        <w:t>РАЗДЕЛ</w:t>
      </w:r>
      <w:r w:rsidRPr="008B7311">
        <w:rPr>
          <w:b/>
          <w:sz w:val="22"/>
          <w:szCs w:val="36"/>
          <w:lang w:val="ru-RU"/>
        </w:rPr>
        <w:t xml:space="preserve"> </w:t>
      </w:r>
      <w:r w:rsidRPr="008B7311">
        <w:rPr>
          <w:b/>
          <w:sz w:val="22"/>
          <w:szCs w:val="36"/>
          <w:lang w:val="en-US"/>
        </w:rPr>
        <w:t>II</w:t>
      </w:r>
    </w:p>
    <w:p w:rsidR="00497E8D" w:rsidRPr="008B7311" w:rsidRDefault="00193396" w:rsidP="009102DD">
      <w:pPr>
        <w:ind w:left="360"/>
        <w:jc w:val="center"/>
        <w:rPr>
          <w:sz w:val="28"/>
          <w:szCs w:val="36"/>
        </w:rPr>
      </w:pPr>
      <w:r w:rsidRPr="008B7311">
        <w:rPr>
          <w:sz w:val="28"/>
          <w:szCs w:val="36"/>
        </w:rPr>
        <w:t>Процедур</w:t>
      </w:r>
      <w:r w:rsidR="00497E8D" w:rsidRPr="008B7311">
        <w:rPr>
          <w:sz w:val="28"/>
          <w:szCs w:val="36"/>
        </w:rPr>
        <w:t>а и методи за подбор на учителските кадри</w:t>
      </w:r>
    </w:p>
    <w:p w:rsidR="009102DD" w:rsidRPr="008B7311" w:rsidRDefault="009102DD" w:rsidP="009102DD">
      <w:pPr>
        <w:ind w:left="360"/>
        <w:jc w:val="center"/>
        <w:rPr>
          <w:sz w:val="28"/>
          <w:szCs w:val="36"/>
        </w:rPr>
      </w:pPr>
    </w:p>
    <w:p w:rsidR="00193396" w:rsidRPr="008B7311" w:rsidRDefault="009102DD" w:rsidP="00A91030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</w:t>
      </w:r>
      <w:r w:rsidR="00193396" w:rsidRPr="008B7311">
        <w:rPr>
          <w:sz w:val="22"/>
          <w:szCs w:val="28"/>
        </w:rPr>
        <w:t>Чл.16. Назначаването на педагогическите кадри се извършва при спазване на КТ и Инструкция № 2 от 29.07.1994 год. на МОН.</w:t>
      </w:r>
    </w:p>
    <w:p w:rsidR="00193396" w:rsidRPr="008B7311" w:rsidRDefault="009102DD" w:rsidP="00A91030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</w:t>
      </w:r>
      <w:r w:rsidR="00193396" w:rsidRPr="008B7311">
        <w:rPr>
          <w:sz w:val="22"/>
          <w:szCs w:val="28"/>
        </w:rPr>
        <w:t>Чл.17. За заемане на длъжността „учител” се изисква диплома за завършена степен на висшето образование „бакалавър”, „магистър” или „специалист”.</w:t>
      </w:r>
    </w:p>
    <w:p w:rsidR="00193396" w:rsidRPr="008B7311" w:rsidRDefault="009102DD" w:rsidP="00A91030">
      <w:pPr>
        <w:ind w:left="36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</w:t>
      </w:r>
      <w:r w:rsidR="00193396" w:rsidRPr="008B7311">
        <w:rPr>
          <w:sz w:val="22"/>
          <w:szCs w:val="28"/>
        </w:rPr>
        <w:t>Чл.18. За педагогическите кадри не могат да се назначават лица,които:</w:t>
      </w:r>
    </w:p>
    <w:p w:rsidR="00193396" w:rsidRPr="008B7311" w:rsidRDefault="009102DD" w:rsidP="009102DD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1.</w:t>
      </w:r>
      <w:r w:rsidR="00193396" w:rsidRPr="008B7311">
        <w:rPr>
          <w:sz w:val="22"/>
          <w:szCs w:val="28"/>
        </w:rPr>
        <w:t>са осъдени на лишаване от свобода с влязла в сила п</w:t>
      </w:r>
      <w:r w:rsidR="008B5C1E" w:rsidRPr="008B7311">
        <w:rPr>
          <w:sz w:val="22"/>
          <w:szCs w:val="28"/>
        </w:rPr>
        <w:t>рисъда за умишлено престъпление;</w:t>
      </w:r>
    </w:p>
    <w:p w:rsidR="00193396" w:rsidRPr="008B7311" w:rsidRDefault="009102DD" w:rsidP="009102DD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2.</w:t>
      </w:r>
      <w:r w:rsidR="00193396" w:rsidRPr="008B7311">
        <w:rPr>
          <w:sz w:val="22"/>
          <w:szCs w:val="28"/>
        </w:rPr>
        <w:t>са лишени от пр</w:t>
      </w:r>
      <w:r w:rsidR="008B5C1E" w:rsidRPr="008B7311">
        <w:rPr>
          <w:sz w:val="22"/>
          <w:szCs w:val="28"/>
        </w:rPr>
        <w:t>аво да упражняват професията си;</w:t>
      </w:r>
    </w:p>
    <w:p w:rsidR="00193396" w:rsidRPr="008B7311" w:rsidRDefault="009102DD" w:rsidP="009102DD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3.</w:t>
      </w:r>
      <w:r w:rsidR="00193396" w:rsidRPr="008B7311">
        <w:rPr>
          <w:sz w:val="22"/>
          <w:szCs w:val="28"/>
        </w:rPr>
        <w:t>страдат от заболявания и отклонения, които  застрашават живота и здравето на децата, определени с Наредба на министъра  на образованието и науката, съгласувана с министъра на здравеопазването.</w:t>
      </w:r>
    </w:p>
    <w:p w:rsidR="00193396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</w:t>
      </w:r>
      <w:r w:rsidR="00193396" w:rsidRPr="008B7311">
        <w:rPr>
          <w:sz w:val="22"/>
          <w:szCs w:val="28"/>
        </w:rPr>
        <w:t>Чл.19. Подборът на кадрите се извършва чрез подбор по документи - проучване на определен списък от документи, представени от кандидатите за заемане на учителската длъжност и събеседване.</w:t>
      </w:r>
    </w:p>
    <w:p w:rsidR="00193396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 </w:t>
      </w:r>
      <w:r w:rsidR="00193396" w:rsidRPr="008B7311">
        <w:rPr>
          <w:sz w:val="22"/>
          <w:szCs w:val="28"/>
        </w:rPr>
        <w:t>Чл.20. Директорът на детската градина обявява свободните работни места в бюрото по труда и в ИО на МОН в тридневен срок от овакантяването им.</w:t>
      </w:r>
    </w:p>
    <w:p w:rsidR="00193396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</w:t>
      </w:r>
      <w:r w:rsidR="00193396" w:rsidRPr="008B7311">
        <w:rPr>
          <w:sz w:val="22"/>
          <w:szCs w:val="28"/>
        </w:rPr>
        <w:t>Чл.21. Обявата на директора трябва да съдържа:</w:t>
      </w:r>
    </w:p>
    <w:p w:rsidR="00193396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</w:t>
      </w:r>
      <w:r w:rsidR="00193396" w:rsidRPr="008B7311">
        <w:rPr>
          <w:sz w:val="22"/>
          <w:szCs w:val="28"/>
        </w:rPr>
        <w:t>1.точно наименова</w:t>
      </w:r>
      <w:r w:rsidR="008B5C1E" w:rsidRPr="008B7311">
        <w:rPr>
          <w:sz w:val="22"/>
          <w:szCs w:val="28"/>
        </w:rPr>
        <w:t>ние и адрес на детската градина;</w:t>
      </w:r>
    </w:p>
    <w:p w:rsidR="00193396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</w:t>
      </w:r>
      <w:r w:rsidR="000B5372" w:rsidRPr="008B7311">
        <w:rPr>
          <w:sz w:val="22"/>
          <w:szCs w:val="28"/>
        </w:rPr>
        <w:t>2.</w:t>
      </w:r>
      <w:r w:rsidRPr="008B7311">
        <w:rPr>
          <w:sz w:val="22"/>
          <w:szCs w:val="28"/>
        </w:rPr>
        <w:t>с</w:t>
      </w:r>
      <w:r w:rsidR="00193396" w:rsidRPr="008B7311">
        <w:rPr>
          <w:sz w:val="22"/>
          <w:szCs w:val="28"/>
        </w:rPr>
        <w:t>вободната щатна длъжност или длъжността, която ще бъде заета на основание чл.68, т.3 от КТ - до зав</w:t>
      </w:r>
      <w:r w:rsidR="008B5C1E" w:rsidRPr="008B7311">
        <w:rPr>
          <w:sz w:val="22"/>
          <w:szCs w:val="28"/>
        </w:rPr>
        <w:t>ръщане на замествания на работа;</w:t>
      </w:r>
    </w:p>
    <w:p w:rsidR="00193396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</w:t>
      </w:r>
      <w:r w:rsidR="000B5372" w:rsidRPr="008B7311">
        <w:rPr>
          <w:sz w:val="22"/>
          <w:szCs w:val="28"/>
        </w:rPr>
        <w:t>3.</w:t>
      </w:r>
      <w:r w:rsidR="00193396" w:rsidRPr="008B7311">
        <w:rPr>
          <w:sz w:val="22"/>
          <w:szCs w:val="28"/>
        </w:rPr>
        <w:t xml:space="preserve">изисквания на длъжността съобразно придобитото образование, </w:t>
      </w:r>
      <w:r w:rsidR="001111AD" w:rsidRPr="008B7311">
        <w:rPr>
          <w:sz w:val="22"/>
          <w:szCs w:val="28"/>
        </w:rPr>
        <w:t>професионална квалификация и пра</w:t>
      </w:r>
      <w:r w:rsidR="00193396" w:rsidRPr="008B7311">
        <w:rPr>
          <w:sz w:val="22"/>
          <w:szCs w:val="28"/>
        </w:rPr>
        <w:t>воспособност, определени с Инструкция № 2 на МОН от 1994г.</w:t>
      </w:r>
    </w:p>
    <w:p w:rsidR="00193396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</w:t>
      </w:r>
      <w:r w:rsidR="000B5372" w:rsidRPr="008B7311">
        <w:rPr>
          <w:sz w:val="22"/>
          <w:szCs w:val="28"/>
        </w:rPr>
        <w:t>4. изискванията към кандидата съобразно разпоредбата на чл.125 от ППЗНП.</w:t>
      </w:r>
    </w:p>
    <w:p w:rsidR="000B5372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</w:t>
      </w:r>
      <w:r w:rsidR="000B5372" w:rsidRPr="008B7311">
        <w:rPr>
          <w:sz w:val="22"/>
          <w:szCs w:val="28"/>
        </w:rPr>
        <w:t>5. началният и крайният срок за подаване на докуме</w:t>
      </w:r>
      <w:r w:rsidR="003D1508" w:rsidRPr="008B7311">
        <w:rPr>
          <w:sz w:val="22"/>
          <w:szCs w:val="28"/>
        </w:rPr>
        <w:t>нтите.</w:t>
      </w:r>
    </w:p>
    <w:p w:rsidR="009102DD" w:rsidRPr="008B7311" w:rsidRDefault="009102DD" w:rsidP="00A91030">
      <w:pPr>
        <w:ind w:left="420"/>
        <w:jc w:val="both"/>
        <w:rPr>
          <w:b/>
          <w:sz w:val="20"/>
          <w:szCs w:val="28"/>
        </w:rPr>
      </w:pPr>
    </w:p>
    <w:p w:rsidR="003D1508" w:rsidRPr="008B7311" w:rsidRDefault="009102DD" w:rsidP="009102DD">
      <w:pPr>
        <w:ind w:left="420"/>
        <w:jc w:val="center"/>
        <w:rPr>
          <w:b/>
          <w:sz w:val="22"/>
          <w:szCs w:val="32"/>
          <w:lang w:val="ru-RU"/>
        </w:rPr>
      </w:pPr>
      <w:r w:rsidRPr="008B7311">
        <w:rPr>
          <w:b/>
          <w:sz w:val="22"/>
          <w:szCs w:val="32"/>
        </w:rPr>
        <w:t xml:space="preserve">РАЗДЕЛ </w:t>
      </w:r>
      <w:r w:rsidRPr="008B7311">
        <w:rPr>
          <w:b/>
          <w:sz w:val="22"/>
          <w:szCs w:val="32"/>
          <w:lang w:val="en-US"/>
        </w:rPr>
        <w:t>III</w:t>
      </w:r>
    </w:p>
    <w:p w:rsidR="003D1508" w:rsidRPr="00916F5B" w:rsidRDefault="003D1508" w:rsidP="009102DD">
      <w:pPr>
        <w:ind w:left="420"/>
        <w:jc w:val="center"/>
        <w:rPr>
          <w:szCs w:val="36"/>
        </w:rPr>
      </w:pPr>
      <w:r w:rsidRPr="00916F5B">
        <w:rPr>
          <w:szCs w:val="36"/>
        </w:rPr>
        <w:t>Допълнителен труд по трудов договор</w:t>
      </w:r>
    </w:p>
    <w:p w:rsidR="003D1508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</w:t>
      </w:r>
      <w:r w:rsidR="003D1508" w:rsidRPr="008B7311">
        <w:rPr>
          <w:sz w:val="22"/>
          <w:szCs w:val="28"/>
        </w:rPr>
        <w:t>Чл.22. При извършване на  допълнителен труд по трудов договор се спазват</w:t>
      </w:r>
      <w:r w:rsidRPr="008B7311">
        <w:rPr>
          <w:sz w:val="22"/>
          <w:szCs w:val="28"/>
        </w:rPr>
        <w:t xml:space="preserve"> разпоредбите на раздел </w:t>
      </w:r>
      <w:r w:rsidRPr="008B7311">
        <w:rPr>
          <w:sz w:val="22"/>
          <w:szCs w:val="28"/>
          <w:lang w:val="en-US"/>
        </w:rPr>
        <w:t>IX</w:t>
      </w:r>
      <w:r w:rsidR="003D1508" w:rsidRPr="008B7311">
        <w:rPr>
          <w:sz w:val="22"/>
          <w:szCs w:val="28"/>
        </w:rPr>
        <w:t xml:space="preserve"> от КТ.</w:t>
      </w:r>
    </w:p>
    <w:p w:rsidR="00A87C02" w:rsidRPr="008B7311" w:rsidRDefault="00A87C02" w:rsidP="00A91030">
      <w:pPr>
        <w:ind w:left="420"/>
        <w:jc w:val="both"/>
        <w:rPr>
          <w:sz w:val="22"/>
          <w:szCs w:val="28"/>
        </w:rPr>
      </w:pPr>
    </w:p>
    <w:p w:rsidR="003D1508" w:rsidRPr="008B7311" w:rsidRDefault="00A91030" w:rsidP="009102DD">
      <w:pPr>
        <w:ind w:left="420"/>
        <w:jc w:val="center"/>
        <w:rPr>
          <w:b/>
          <w:sz w:val="22"/>
          <w:szCs w:val="32"/>
        </w:rPr>
      </w:pPr>
      <w:r w:rsidRPr="008B7311">
        <w:rPr>
          <w:b/>
          <w:sz w:val="22"/>
          <w:szCs w:val="32"/>
        </w:rPr>
        <w:t xml:space="preserve">РАЗДЕЛ </w:t>
      </w:r>
      <w:r w:rsidR="009102DD" w:rsidRPr="008B7311">
        <w:rPr>
          <w:b/>
          <w:sz w:val="22"/>
          <w:szCs w:val="32"/>
          <w:lang w:val="en-US"/>
        </w:rPr>
        <w:t>IV</w:t>
      </w:r>
    </w:p>
    <w:p w:rsidR="0038558C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lastRenderedPageBreak/>
        <w:t xml:space="preserve">                   </w:t>
      </w:r>
      <w:r w:rsidR="0038558C" w:rsidRPr="008B7311">
        <w:rPr>
          <w:sz w:val="22"/>
          <w:szCs w:val="28"/>
        </w:rPr>
        <w:t>Изменение на трудовото правоотношение</w:t>
      </w:r>
    </w:p>
    <w:p w:rsidR="0038558C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</w:t>
      </w:r>
      <w:r w:rsidR="0038558C" w:rsidRPr="008B7311">
        <w:rPr>
          <w:sz w:val="22"/>
          <w:szCs w:val="28"/>
        </w:rPr>
        <w:t>Чл.23. Предмет на изменение на трудовия договор може да бъде всяка договорна кауза с писмено съгласие между страните.</w:t>
      </w:r>
    </w:p>
    <w:p w:rsidR="0038558C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Чл.24. Д</w:t>
      </w:r>
      <w:r w:rsidR="008B5C1E" w:rsidRPr="008B7311">
        <w:rPr>
          <w:sz w:val="22"/>
          <w:szCs w:val="28"/>
        </w:rPr>
        <w:t>иректорът на ДГ</w:t>
      </w:r>
      <w:r w:rsidR="0038558C" w:rsidRPr="008B7311">
        <w:rPr>
          <w:sz w:val="22"/>
          <w:szCs w:val="28"/>
        </w:rPr>
        <w:t xml:space="preserve"> може едностранно да увеличава трудовото възнаграждение на работника или служителя.</w:t>
      </w:r>
    </w:p>
    <w:p w:rsidR="0038558C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</w:t>
      </w:r>
      <w:r w:rsidR="0038558C" w:rsidRPr="008B7311">
        <w:rPr>
          <w:sz w:val="22"/>
          <w:szCs w:val="28"/>
        </w:rPr>
        <w:t>Чл.25. При изменение на трудовото правоотношение се спазват разпоредбите на чл.118 и чл.119 от КТ.</w:t>
      </w:r>
    </w:p>
    <w:p w:rsidR="0038558C" w:rsidRPr="008B7311" w:rsidRDefault="009102DD" w:rsidP="00A91030">
      <w:pPr>
        <w:ind w:left="420"/>
        <w:jc w:val="both"/>
        <w:rPr>
          <w:sz w:val="20"/>
        </w:rPr>
      </w:pPr>
      <w:r w:rsidRPr="008B7311">
        <w:rPr>
          <w:sz w:val="22"/>
          <w:szCs w:val="28"/>
        </w:rPr>
        <w:t xml:space="preserve">     </w:t>
      </w:r>
      <w:r w:rsidR="0038558C" w:rsidRPr="008B7311">
        <w:rPr>
          <w:sz w:val="22"/>
          <w:szCs w:val="28"/>
        </w:rPr>
        <w:t>Чл.26. Директорът на детската градина може да бъде командирован от началника</w:t>
      </w:r>
      <w:r w:rsidR="0038558C" w:rsidRPr="008B7311">
        <w:rPr>
          <w:sz w:val="20"/>
        </w:rPr>
        <w:t xml:space="preserve"> </w:t>
      </w:r>
      <w:r w:rsidR="0038558C" w:rsidRPr="008B7311">
        <w:rPr>
          <w:sz w:val="22"/>
          <w:szCs w:val="28"/>
        </w:rPr>
        <w:t>на ИО на МОН след съгласуване с финансиращия орган</w:t>
      </w:r>
      <w:r w:rsidR="0038558C" w:rsidRPr="008B7311">
        <w:rPr>
          <w:sz w:val="20"/>
        </w:rPr>
        <w:t>.</w:t>
      </w:r>
    </w:p>
    <w:p w:rsidR="0038558C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0"/>
        </w:rPr>
        <w:t xml:space="preserve">      </w:t>
      </w:r>
      <w:r w:rsidR="0038558C" w:rsidRPr="008B7311">
        <w:rPr>
          <w:sz w:val="22"/>
          <w:szCs w:val="28"/>
        </w:rPr>
        <w:t>Чл.27. При командироване на работници и служители се спазват разпоредб</w:t>
      </w:r>
      <w:r w:rsidR="001111AD" w:rsidRPr="008B7311">
        <w:rPr>
          <w:sz w:val="22"/>
          <w:szCs w:val="28"/>
        </w:rPr>
        <w:t>ите на КТ и Наредба за командиро</w:t>
      </w:r>
      <w:r w:rsidR="0038558C" w:rsidRPr="008B7311">
        <w:rPr>
          <w:sz w:val="22"/>
          <w:szCs w:val="28"/>
        </w:rPr>
        <w:t>вките в страната.</w:t>
      </w:r>
    </w:p>
    <w:p w:rsidR="009102DD" w:rsidRPr="008B7311" w:rsidRDefault="009102DD" w:rsidP="00E168DA">
      <w:pPr>
        <w:jc w:val="both"/>
        <w:rPr>
          <w:sz w:val="22"/>
          <w:szCs w:val="28"/>
        </w:rPr>
      </w:pPr>
    </w:p>
    <w:p w:rsidR="0038558C" w:rsidRPr="008B7311" w:rsidRDefault="0038558C" w:rsidP="00857B9A">
      <w:pPr>
        <w:ind w:left="420"/>
        <w:jc w:val="center"/>
        <w:rPr>
          <w:b/>
          <w:szCs w:val="36"/>
        </w:rPr>
      </w:pPr>
      <w:r w:rsidRPr="008B7311">
        <w:rPr>
          <w:b/>
          <w:szCs w:val="36"/>
        </w:rPr>
        <w:t>ГЛАВА ТРЕТА</w:t>
      </w:r>
    </w:p>
    <w:p w:rsidR="0038558C" w:rsidRPr="008B7311" w:rsidRDefault="0038558C" w:rsidP="00880A5F">
      <w:pPr>
        <w:ind w:left="420"/>
        <w:jc w:val="center"/>
        <w:rPr>
          <w:b/>
          <w:sz w:val="20"/>
        </w:rPr>
      </w:pPr>
      <w:r w:rsidRPr="008B7311">
        <w:rPr>
          <w:b/>
          <w:sz w:val="20"/>
        </w:rPr>
        <w:t xml:space="preserve">ОСНОВНИ ЗАДЪЛЖЕНИЯ НА СТРАНИТЕ ПО ТРУДОВОТО </w:t>
      </w:r>
      <w:r w:rsidR="009102DD" w:rsidRPr="008B7311">
        <w:rPr>
          <w:b/>
          <w:sz w:val="20"/>
        </w:rPr>
        <w:t xml:space="preserve">    </w:t>
      </w:r>
      <w:r w:rsidR="009102DD" w:rsidRPr="008B7311">
        <w:rPr>
          <w:b/>
          <w:sz w:val="20"/>
        </w:rPr>
        <w:tab/>
      </w:r>
      <w:r w:rsidR="009102DD" w:rsidRPr="008B7311">
        <w:rPr>
          <w:b/>
          <w:sz w:val="20"/>
        </w:rPr>
        <w:tab/>
        <w:t xml:space="preserve">          </w:t>
      </w:r>
      <w:r w:rsidRPr="008B7311">
        <w:rPr>
          <w:b/>
          <w:sz w:val="20"/>
        </w:rPr>
        <w:t>ПРАВООТНОШЕНИЕ</w:t>
      </w:r>
    </w:p>
    <w:p w:rsidR="00A87C02" w:rsidRPr="008B7311" w:rsidRDefault="00A87C02" w:rsidP="00857B9A">
      <w:pPr>
        <w:ind w:left="420"/>
        <w:jc w:val="center"/>
        <w:rPr>
          <w:b/>
          <w:sz w:val="20"/>
        </w:rPr>
      </w:pPr>
    </w:p>
    <w:p w:rsidR="00200077" w:rsidRPr="008B7311" w:rsidRDefault="00200077" w:rsidP="00857B9A">
      <w:pPr>
        <w:ind w:left="420"/>
        <w:jc w:val="center"/>
        <w:rPr>
          <w:b/>
          <w:sz w:val="22"/>
          <w:szCs w:val="28"/>
          <w:lang w:val="ru-RU"/>
        </w:rPr>
      </w:pPr>
      <w:r w:rsidRPr="008B7311">
        <w:rPr>
          <w:b/>
          <w:sz w:val="22"/>
          <w:szCs w:val="28"/>
        </w:rPr>
        <w:t>РАЗДЕЛ</w:t>
      </w:r>
      <w:r w:rsidR="009102DD" w:rsidRPr="008B7311">
        <w:rPr>
          <w:b/>
          <w:sz w:val="22"/>
          <w:szCs w:val="28"/>
        </w:rPr>
        <w:t xml:space="preserve"> </w:t>
      </w:r>
      <w:r w:rsidR="009102DD" w:rsidRPr="008B7311">
        <w:rPr>
          <w:b/>
          <w:sz w:val="22"/>
          <w:szCs w:val="28"/>
          <w:lang w:val="en-US"/>
        </w:rPr>
        <w:t>I</w:t>
      </w:r>
    </w:p>
    <w:p w:rsidR="00200077" w:rsidRPr="008B7311" w:rsidRDefault="00200077" w:rsidP="00857B9A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Задължения на работодателя</w:t>
      </w:r>
    </w:p>
    <w:p w:rsidR="00200077" w:rsidRPr="008B7311" w:rsidRDefault="00200077" w:rsidP="00857B9A">
      <w:pPr>
        <w:ind w:left="420"/>
        <w:jc w:val="center"/>
        <w:rPr>
          <w:sz w:val="22"/>
          <w:szCs w:val="28"/>
        </w:rPr>
      </w:pPr>
      <w:r w:rsidRPr="008B7311">
        <w:rPr>
          <w:sz w:val="22"/>
          <w:szCs w:val="28"/>
        </w:rPr>
        <w:t>Директор</w:t>
      </w:r>
    </w:p>
    <w:p w:rsidR="00200077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 xml:space="preserve">       </w:t>
      </w:r>
      <w:r w:rsidR="00200077" w:rsidRPr="008B7311">
        <w:rPr>
          <w:sz w:val="22"/>
          <w:szCs w:val="28"/>
        </w:rPr>
        <w:t>Чл.28. Длъжен е да осигури на педагогическия и не педагогическия персонал необходимите условия за изпълнение на работата по трудовото правоотношение, за която са се уговорили, като осигури:</w:t>
      </w:r>
    </w:p>
    <w:p w:rsidR="00200077" w:rsidRPr="008B7311" w:rsidRDefault="00200077" w:rsidP="00A91030">
      <w:pPr>
        <w:numPr>
          <w:ilvl w:val="0"/>
          <w:numId w:val="5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работа, която е определена при възни</w:t>
      </w:r>
      <w:r w:rsidR="000E24A9" w:rsidRPr="008B7311">
        <w:rPr>
          <w:sz w:val="22"/>
          <w:szCs w:val="28"/>
        </w:rPr>
        <w:t>кване на трудово правоотношение;</w:t>
      </w:r>
    </w:p>
    <w:p w:rsidR="00200077" w:rsidRPr="008B7311" w:rsidRDefault="00200077" w:rsidP="00A91030">
      <w:pPr>
        <w:numPr>
          <w:ilvl w:val="0"/>
          <w:numId w:val="5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работно място и условия в съотв</w:t>
      </w:r>
      <w:r w:rsidR="000E24A9" w:rsidRPr="008B7311">
        <w:rPr>
          <w:sz w:val="22"/>
          <w:szCs w:val="28"/>
        </w:rPr>
        <w:t>етствие с характера на работата;</w:t>
      </w:r>
    </w:p>
    <w:p w:rsidR="00200077" w:rsidRPr="008B7311" w:rsidRDefault="00200077" w:rsidP="00A91030">
      <w:pPr>
        <w:numPr>
          <w:ilvl w:val="0"/>
          <w:numId w:val="5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здравосло</w:t>
      </w:r>
      <w:r w:rsidR="000E24A9" w:rsidRPr="008B7311">
        <w:rPr>
          <w:sz w:val="22"/>
          <w:szCs w:val="28"/>
        </w:rPr>
        <w:t>вни и безопасни условия на труд;</w:t>
      </w:r>
    </w:p>
    <w:p w:rsidR="00200077" w:rsidRPr="008B7311" w:rsidRDefault="009B0DA6" w:rsidP="00A91030">
      <w:pPr>
        <w:numPr>
          <w:ilvl w:val="0"/>
          <w:numId w:val="5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кратка характ</w:t>
      </w:r>
      <w:r w:rsidR="000E24A9" w:rsidRPr="008B7311">
        <w:rPr>
          <w:sz w:val="22"/>
          <w:szCs w:val="28"/>
        </w:rPr>
        <w:t>еристика и описание на работата;</w:t>
      </w:r>
    </w:p>
    <w:p w:rsidR="009B0DA6" w:rsidRPr="008B7311" w:rsidRDefault="009B0DA6" w:rsidP="00A91030">
      <w:pPr>
        <w:numPr>
          <w:ilvl w:val="0"/>
          <w:numId w:val="5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указание за реда и начина на изпълнение на трудовите задължения и упражняване на трудовите права, включително запознаване с правилата за вътрешния трудово ред и с правилата за здравосло</w:t>
      </w:r>
      <w:r w:rsidR="000E24A9" w:rsidRPr="008B7311">
        <w:rPr>
          <w:sz w:val="22"/>
          <w:szCs w:val="28"/>
        </w:rPr>
        <w:t>вни и безопасни условия на труд;</w:t>
      </w:r>
    </w:p>
    <w:p w:rsidR="009B0DA6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 xml:space="preserve">     </w:t>
      </w:r>
      <w:r w:rsidR="00E10FD2" w:rsidRPr="008B7311">
        <w:rPr>
          <w:sz w:val="22"/>
          <w:szCs w:val="28"/>
        </w:rPr>
        <w:t xml:space="preserve">Чл.29. </w:t>
      </w:r>
      <w:r w:rsidR="00E80CF7" w:rsidRPr="008B7311">
        <w:rPr>
          <w:sz w:val="22"/>
          <w:szCs w:val="28"/>
        </w:rPr>
        <w:t xml:space="preserve">Длъжен е да пази достойнството </w:t>
      </w:r>
      <w:r w:rsidR="00E10FD2" w:rsidRPr="008B7311">
        <w:rPr>
          <w:sz w:val="22"/>
          <w:szCs w:val="28"/>
        </w:rPr>
        <w:t xml:space="preserve">на работника или служителя по </w:t>
      </w:r>
      <w:r w:rsidR="00E80CF7" w:rsidRPr="008B7311">
        <w:rPr>
          <w:sz w:val="22"/>
          <w:szCs w:val="28"/>
        </w:rPr>
        <w:t xml:space="preserve"> време на изпълнение на работата по трудовото правоотношение.</w:t>
      </w:r>
    </w:p>
    <w:p w:rsidR="00E80CF7" w:rsidRPr="008B7311" w:rsidRDefault="009102DD" w:rsidP="00A9103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 xml:space="preserve">      </w:t>
      </w:r>
      <w:r w:rsidR="00E80CF7" w:rsidRPr="008B7311">
        <w:rPr>
          <w:sz w:val="22"/>
          <w:szCs w:val="28"/>
        </w:rPr>
        <w:t>Чл.30. Длъжен е да изплаща в установените срокове на членовете на трудовия колектив уговореното възнаграждение за извършената работа и да ги осигури за всички осигурителни социални рискове съгласно условия и по ред , установени в отделен закон.</w:t>
      </w:r>
    </w:p>
    <w:p w:rsidR="00E80CF7" w:rsidRPr="008B7311" w:rsidRDefault="009102DD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 xml:space="preserve">      </w:t>
      </w:r>
      <w:r w:rsidR="00E80CF7" w:rsidRPr="008B7311">
        <w:rPr>
          <w:sz w:val="22"/>
          <w:szCs w:val="28"/>
        </w:rPr>
        <w:t>Чл.31. Длъжен е да създаде условия на учителите да повишават професионалната си квалификация в организирани форми на обучение и чрез самостоятелна подготовка.</w:t>
      </w:r>
    </w:p>
    <w:p w:rsidR="00503C1E" w:rsidRPr="008B7311" w:rsidRDefault="00503C1E" w:rsidP="009F014E">
      <w:pPr>
        <w:ind w:left="420"/>
        <w:jc w:val="both"/>
        <w:rPr>
          <w:sz w:val="22"/>
          <w:szCs w:val="28"/>
        </w:rPr>
      </w:pPr>
    </w:p>
    <w:p w:rsidR="00E80CF7" w:rsidRPr="008B7311" w:rsidRDefault="009102DD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 xml:space="preserve">     </w:t>
      </w:r>
      <w:r w:rsidR="00E80CF7" w:rsidRPr="008B7311">
        <w:rPr>
          <w:sz w:val="22"/>
          <w:szCs w:val="28"/>
        </w:rPr>
        <w:t>Чл.32. Директорът на детската градина като орган за управление:</w:t>
      </w:r>
    </w:p>
    <w:p w:rsidR="00E80CF7" w:rsidRPr="008B7311" w:rsidRDefault="00E80CF7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организира, контролира и отговаря за цялостната дейност</w:t>
      </w:r>
      <w:r w:rsidR="000E24A9" w:rsidRPr="008B7311">
        <w:rPr>
          <w:sz w:val="22"/>
          <w:szCs w:val="28"/>
        </w:rPr>
        <w:t>;</w:t>
      </w:r>
    </w:p>
    <w:p w:rsidR="00E80CF7" w:rsidRPr="008B7311" w:rsidRDefault="00E80CF7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с</w:t>
      </w:r>
      <w:r w:rsidR="001111AD" w:rsidRPr="008B7311">
        <w:rPr>
          <w:sz w:val="22"/>
          <w:szCs w:val="28"/>
        </w:rPr>
        <w:t>пазва и прилага държавни</w:t>
      </w:r>
      <w:r w:rsidRPr="008B7311">
        <w:rPr>
          <w:sz w:val="22"/>
          <w:szCs w:val="28"/>
        </w:rPr>
        <w:t>те образователни изисквания</w:t>
      </w:r>
      <w:r w:rsidR="000E24A9" w:rsidRPr="008B7311">
        <w:rPr>
          <w:sz w:val="22"/>
          <w:szCs w:val="28"/>
        </w:rPr>
        <w:t>;</w:t>
      </w:r>
    </w:p>
    <w:p w:rsidR="00E80CF7" w:rsidRPr="008B7311" w:rsidRDefault="00E80CF7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осигурява безопасни условия на възпитание, обучение и труд</w:t>
      </w:r>
      <w:r w:rsidR="000E24A9" w:rsidRPr="008B7311">
        <w:rPr>
          <w:sz w:val="22"/>
          <w:szCs w:val="28"/>
        </w:rPr>
        <w:t>;</w:t>
      </w:r>
    </w:p>
    <w:p w:rsidR="00E80CF7" w:rsidRPr="008B7311" w:rsidRDefault="00E80CF7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представлява институцията пред органи, организации и лица и сключва договори с юридически и физически лица по предмета на дейността в съответствие с предоставените му правомощия</w:t>
      </w:r>
      <w:r w:rsidR="000E24A9" w:rsidRPr="008B7311">
        <w:rPr>
          <w:sz w:val="22"/>
          <w:szCs w:val="28"/>
        </w:rPr>
        <w:t>;</w:t>
      </w:r>
    </w:p>
    <w:p w:rsidR="00E80CF7" w:rsidRPr="008B7311" w:rsidRDefault="00E80CF7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р</w:t>
      </w:r>
      <w:r w:rsidR="000E24A9" w:rsidRPr="008B7311">
        <w:rPr>
          <w:sz w:val="22"/>
          <w:szCs w:val="28"/>
        </w:rPr>
        <w:t>азпорежда се с бюджетните средства;</w:t>
      </w:r>
    </w:p>
    <w:p w:rsidR="00E80CF7" w:rsidRPr="008B7311" w:rsidRDefault="00E80CF7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сключва и прекратява трудовите договори с учителите, служителите и</w:t>
      </w:r>
      <w:r w:rsidRPr="008B7311">
        <w:rPr>
          <w:sz w:val="20"/>
        </w:rPr>
        <w:t xml:space="preserve"> </w:t>
      </w:r>
      <w:r w:rsidRPr="008B7311">
        <w:rPr>
          <w:sz w:val="22"/>
          <w:szCs w:val="28"/>
        </w:rPr>
        <w:t>работниците</w:t>
      </w:r>
      <w:r w:rsidR="000E24A9" w:rsidRPr="008B7311">
        <w:rPr>
          <w:sz w:val="22"/>
          <w:szCs w:val="28"/>
        </w:rPr>
        <w:t>;</w:t>
      </w:r>
    </w:p>
    <w:p w:rsidR="00E80CF7" w:rsidRPr="008B7311" w:rsidRDefault="00E80CF7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награждава и наказва учители, работници</w:t>
      </w:r>
      <w:r w:rsidR="001111AD" w:rsidRPr="008B7311">
        <w:rPr>
          <w:sz w:val="22"/>
          <w:szCs w:val="28"/>
        </w:rPr>
        <w:t xml:space="preserve"> и служители в съответствие с КТ</w:t>
      </w:r>
      <w:r w:rsidR="007108CE" w:rsidRPr="008B7311">
        <w:rPr>
          <w:sz w:val="22"/>
          <w:szCs w:val="28"/>
        </w:rPr>
        <w:t>, ЗПУО</w:t>
      </w:r>
    </w:p>
    <w:p w:rsidR="00E80CF7" w:rsidRPr="008B7311" w:rsidRDefault="00E80CF7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организира  приемането на деца, обучението и възпитанието им в съотве</w:t>
      </w:r>
      <w:r w:rsidR="000E24A9" w:rsidRPr="008B7311">
        <w:rPr>
          <w:sz w:val="22"/>
          <w:szCs w:val="28"/>
        </w:rPr>
        <w:t>т</w:t>
      </w:r>
      <w:r w:rsidR="007108CE" w:rsidRPr="008B7311">
        <w:rPr>
          <w:sz w:val="22"/>
          <w:szCs w:val="28"/>
        </w:rPr>
        <w:t>ствие с ДОС</w:t>
      </w:r>
      <w:r w:rsidR="000E24A9" w:rsidRPr="008B7311">
        <w:rPr>
          <w:sz w:val="22"/>
          <w:szCs w:val="28"/>
        </w:rPr>
        <w:t>;</w:t>
      </w:r>
    </w:p>
    <w:p w:rsidR="00E80CF7" w:rsidRPr="008B7311" w:rsidRDefault="00E80CF7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подписва и подпечатва документи за преместване на деца, за завършена подготвителна група и съхранява печата на детската градина</w:t>
      </w:r>
      <w:r w:rsidR="000E24A9" w:rsidRPr="008B7311">
        <w:rPr>
          <w:sz w:val="22"/>
          <w:szCs w:val="28"/>
        </w:rPr>
        <w:t>;</w:t>
      </w:r>
    </w:p>
    <w:p w:rsidR="00E80CF7" w:rsidRPr="008B7311" w:rsidRDefault="00E80CF7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съдейства на компетентните органи за установяване на допуснати нарушения</w:t>
      </w:r>
      <w:r w:rsidR="000E24A9" w:rsidRPr="008B7311">
        <w:rPr>
          <w:sz w:val="22"/>
          <w:szCs w:val="28"/>
        </w:rPr>
        <w:t>;</w:t>
      </w:r>
    </w:p>
    <w:p w:rsidR="00E80CF7" w:rsidRPr="008B7311" w:rsidRDefault="00E80CF7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lastRenderedPageBreak/>
        <w:t>контролира и отговаря за правилното водене и съхраняване на задължителната документация и съхранява учебната документация</w:t>
      </w:r>
      <w:r w:rsidR="000E24A9" w:rsidRPr="008B7311">
        <w:rPr>
          <w:sz w:val="22"/>
          <w:szCs w:val="28"/>
        </w:rPr>
        <w:t>;</w:t>
      </w:r>
    </w:p>
    <w:p w:rsidR="00E80CF7" w:rsidRPr="008B7311" w:rsidRDefault="000523E8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осигурява условия за здравно </w:t>
      </w:r>
      <w:r w:rsidR="000E24A9" w:rsidRPr="008B7311">
        <w:rPr>
          <w:sz w:val="22"/>
          <w:szCs w:val="28"/>
        </w:rPr>
        <w:t xml:space="preserve">- </w:t>
      </w:r>
      <w:r w:rsidRPr="008B7311">
        <w:rPr>
          <w:sz w:val="22"/>
          <w:szCs w:val="28"/>
        </w:rPr>
        <w:t>профилактична дейност</w:t>
      </w:r>
      <w:r w:rsidR="000E24A9" w:rsidRPr="008B7311">
        <w:rPr>
          <w:sz w:val="22"/>
          <w:szCs w:val="28"/>
        </w:rPr>
        <w:t>;</w:t>
      </w:r>
    </w:p>
    <w:p w:rsidR="000523E8" w:rsidRPr="008B7311" w:rsidRDefault="000523E8" w:rsidP="009F014E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изготвя длъжностно разписание на персонала и утвърждава поименно разписание на длъжностите и работните заплати</w:t>
      </w:r>
    </w:p>
    <w:p w:rsidR="000E24A9" w:rsidRPr="008B7311" w:rsidRDefault="007108CE" w:rsidP="00B63240">
      <w:pPr>
        <w:numPr>
          <w:ilvl w:val="0"/>
          <w:numId w:val="6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В </w:t>
      </w:r>
      <w:r w:rsidR="00B63240" w:rsidRPr="008B7311">
        <w:rPr>
          <w:sz w:val="22"/>
          <w:szCs w:val="28"/>
        </w:rPr>
        <w:t>ДГ „Слънчице” са определени следните приемни дни на директора – сряда – за персонала от 13.30 – 15.00ч.</w:t>
      </w:r>
    </w:p>
    <w:p w:rsidR="00B63240" w:rsidRPr="008B7311" w:rsidRDefault="00B63240" w:rsidP="00B63240">
      <w:pPr>
        <w:ind w:left="54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- </w:t>
      </w:r>
      <w:r w:rsidR="005A44BD">
        <w:rPr>
          <w:sz w:val="22"/>
          <w:szCs w:val="28"/>
        </w:rPr>
        <w:t>вторник</w:t>
      </w:r>
      <w:r w:rsidRPr="008B7311">
        <w:rPr>
          <w:sz w:val="22"/>
          <w:szCs w:val="28"/>
        </w:rPr>
        <w:t xml:space="preserve"> – за родителите от 16.00 – 17.00ч.</w:t>
      </w:r>
    </w:p>
    <w:p w:rsidR="000523E8" w:rsidRPr="008B7311" w:rsidRDefault="000E24A9" w:rsidP="009F014E">
      <w:pPr>
        <w:ind w:left="420"/>
        <w:jc w:val="both"/>
        <w:rPr>
          <w:sz w:val="22"/>
          <w:szCs w:val="28"/>
        </w:rPr>
      </w:pPr>
      <w:r w:rsidRPr="008B7311">
        <w:rPr>
          <w:sz w:val="20"/>
        </w:rPr>
        <w:t xml:space="preserve">          </w:t>
      </w:r>
      <w:r w:rsidR="00204208" w:rsidRPr="008B7311">
        <w:rPr>
          <w:sz w:val="22"/>
          <w:szCs w:val="28"/>
        </w:rPr>
        <w:t>Ч</w:t>
      </w:r>
      <w:r w:rsidR="000523E8" w:rsidRPr="008B7311">
        <w:rPr>
          <w:sz w:val="22"/>
          <w:szCs w:val="28"/>
        </w:rPr>
        <w:t>л.33. Като председател на педагогическия съвет, директорът осигурява изпълнение на решенията му.</w:t>
      </w:r>
    </w:p>
    <w:p w:rsidR="000E24A9" w:rsidRPr="008B7311" w:rsidRDefault="000E24A9" w:rsidP="00E168DA">
      <w:pPr>
        <w:jc w:val="both"/>
        <w:rPr>
          <w:sz w:val="22"/>
          <w:szCs w:val="28"/>
        </w:rPr>
      </w:pPr>
    </w:p>
    <w:p w:rsidR="00052802" w:rsidRPr="008B7311" w:rsidRDefault="000E24A9" w:rsidP="00052802">
      <w:pPr>
        <w:ind w:left="420"/>
        <w:jc w:val="center"/>
        <w:rPr>
          <w:b/>
          <w:sz w:val="22"/>
        </w:rPr>
      </w:pPr>
      <w:r w:rsidRPr="008B7311">
        <w:rPr>
          <w:b/>
          <w:sz w:val="22"/>
        </w:rPr>
        <w:t>РАЗДЕ</w:t>
      </w:r>
      <w:r w:rsidR="00052802" w:rsidRPr="008B7311">
        <w:rPr>
          <w:b/>
          <w:sz w:val="22"/>
        </w:rPr>
        <w:t>Л ІІ</w:t>
      </w:r>
    </w:p>
    <w:p w:rsidR="000523E8" w:rsidRPr="008B7311" w:rsidRDefault="000523E8" w:rsidP="00052802">
      <w:pPr>
        <w:ind w:left="1416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Задължения на работниците и служителите</w:t>
      </w:r>
    </w:p>
    <w:p w:rsidR="000523E8" w:rsidRPr="008B7311" w:rsidRDefault="000523E8" w:rsidP="00052802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Учители</w:t>
      </w:r>
    </w:p>
    <w:p w:rsidR="003B4511" w:rsidRPr="008B7311" w:rsidRDefault="003B4511" w:rsidP="009F014E">
      <w:pPr>
        <w:ind w:left="420"/>
        <w:jc w:val="both"/>
        <w:rPr>
          <w:sz w:val="22"/>
          <w:szCs w:val="28"/>
        </w:rPr>
      </w:pPr>
    </w:p>
    <w:p w:rsidR="000523E8" w:rsidRDefault="000523E8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Чл.34. Учителят е длъжен да предостави на работодателя работна си сила за изпълнение на конкретна трудова функция - обучение и възпитан</w:t>
      </w:r>
      <w:r w:rsidR="004816E9" w:rsidRPr="008B7311">
        <w:rPr>
          <w:sz w:val="22"/>
          <w:szCs w:val="28"/>
        </w:rPr>
        <w:t>и</w:t>
      </w:r>
      <w:r w:rsidRPr="008B7311">
        <w:rPr>
          <w:sz w:val="22"/>
          <w:szCs w:val="28"/>
        </w:rPr>
        <w:t>е на децата.</w:t>
      </w:r>
    </w:p>
    <w:p w:rsidR="004F7593" w:rsidRDefault="004F7593" w:rsidP="004F7593">
      <w:pPr>
        <w:tabs>
          <w:tab w:val="center" w:pos="540"/>
          <w:tab w:val="right" w:pos="9138"/>
          <w:tab w:val="left" w:pos="9319"/>
        </w:tabs>
        <w:ind w:left="540" w:right="56"/>
        <w:jc w:val="both"/>
        <w:rPr>
          <w:rFonts w:eastAsia="Batang"/>
          <w:bCs/>
          <w:szCs w:val="28"/>
        </w:rPr>
      </w:pPr>
      <w:r>
        <w:rPr>
          <w:sz w:val="22"/>
          <w:szCs w:val="28"/>
        </w:rPr>
        <w:t>-</w:t>
      </w:r>
      <w:r w:rsidRPr="004F7593">
        <w:rPr>
          <w:rFonts w:eastAsia="Batang"/>
          <w:bCs/>
          <w:szCs w:val="28"/>
        </w:rPr>
        <w:t xml:space="preserve"> </w:t>
      </w:r>
      <w:r>
        <w:rPr>
          <w:rFonts w:eastAsia="Batang"/>
          <w:bCs/>
          <w:szCs w:val="28"/>
        </w:rPr>
        <w:t>Изпълнява възложени задачи от директора в детската градина.</w:t>
      </w:r>
    </w:p>
    <w:p w:rsidR="004F7593" w:rsidRDefault="004F7593" w:rsidP="004F7593">
      <w:pPr>
        <w:tabs>
          <w:tab w:val="center" w:pos="540"/>
          <w:tab w:val="right" w:pos="9138"/>
          <w:tab w:val="left" w:pos="9319"/>
        </w:tabs>
        <w:ind w:left="540" w:right="56"/>
        <w:jc w:val="both"/>
        <w:rPr>
          <w:rFonts w:eastAsia="Batang"/>
          <w:bCs/>
          <w:szCs w:val="28"/>
        </w:rPr>
      </w:pPr>
      <w:r>
        <w:rPr>
          <w:rFonts w:eastAsia="Batang"/>
          <w:bCs/>
          <w:szCs w:val="28"/>
        </w:rPr>
        <w:t>-Взема професионални решения, произтичащи от изпълнението на преките му задължения.</w:t>
      </w:r>
    </w:p>
    <w:p w:rsidR="004F7593" w:rsidRPr="00842A77" w:rsidRDefault="004F7593" w:rsidP="004F7593">
      <w:pPr>
        <w:tabs>
          <w:tab w:val="left" w:pos="0"/>
          <w:tab w:val="left" w:pos="317"/>
          <w:tab w:val="left" w:pos="459"/>
        </w:tabs>
        <w:ind w:left="540" w:right="56"/>
        <w:jc w:val="both"/>
        <w:rPr>
          <w:b/>
        </w:rPr>
      </w:pPr>
      <w:r>
        <w:t>-</w:t>
      </w:r>
      <w:r w:rsidR="00842A77" w:rsidRPr="00842A77">
        <w:rPr>
          <w:b/>
        </w:rPr>
        <w:t>О</w:t>
      </w:r>
      <w:r w:rsidRPr="00842A77">
        <w:rPr>
          <w:b/>
        </w:rPr>
        <w:t>съществява взаимодействия с:</w:t>
      </w:r>
    </w:p>
    <w:p w:rsidR="004F7593" w:rsidRDefault="00842A77" w:rsidP="00842A77">
      <w:pPr>
        <w:tabs>
          <w:tab w:val="center" w:pos="540"/>
          <w:tab w:val="right" w:pos="9138"/>
          <w:tab w:val="left" w:pos="9319"/>
        </w:tabs>
        <w:ind w:left="540" w:right="56"/>
        <w:jc w:val="both"/>
        <w:rPr>
          <w:rFonts w:eastAsia="Batang"/>
          <w:bCs/>
          <w:szCs w:val="28"/>
        </w:rPr>
      </w:pPr>
      <w:r>
        <w:rPr>
          <w:rFonts w:eastAsia="Batang"/>
          <w:bCs/>
          <w:szCs w:val="28"/>
        </w:rPr>
        <w:t>-</w:t>
      </w:r>
      <w:r w:rsidR="004F7593">
        <w:rPr>
          <w:rFonts w:eastAsia="Batang"/>
          <w:bCs/>
          <w:szCs w:val="28"/>
        </w:rPr>
        <w:t>Деца и техните родители/семейство/настоятелство/обществен съвет на детската градина.</w:t>
      </w:r>
    </w:p>
    <w:p w:rsidR="004F7593" w:rsidRDefault="00842A77" w:rsidP="00842A77">
      <w:pPr>
        <w:tabs>
          <w:tab w:val="center" w:pos="540"/>
          <w:tab w:val="right" w:pos="9138"/>
          <w:tab w:val="left" w:pos="9319"/>
        </w:tabs>
        <w:ind w:left="540" w:right="56"/>
        <w:jc w:val="both"/>
        <w:rPr>
          <w:rFonts w:eastAsia="Batang"/>
          <w:bCs/>
          <w:szCs w:val="28"/>
        </w:rPr>
      </w:pPr>
      <w:r>
        <w:rPr>
          <w:rFonts w:eastAsia="Batang"/>
          <w:bCs/>
          <w:szCs w:val="28"/>
        </w:rPr>
        <w:t>-</w:t>
      </w:r>
      <w:r w:rsidR="004F7593">
        <w:rPr>
          <w:rFonts w:eastAsia="Batang"/>
          <w:bCs/>
          <w:szCs w:val="28"/>
        </w:rPr>
        <w:t>Учители от същата и други детски градини.</w:t>
      </w:r>
    </w:p>
    <w:p w:rsidR="004F7593" w:rsidRDefault="00842A77" w:rsidP="00842A77">
      <w:pPr>
        <w:tabs>
          <w:tab w:val="center" w:pos="540"/>
          <w:tab w:val="right" w:pos="9138"/>
          <w:tab w:val="left" w:pos="9319"/>
        </w:tabs>
        <w:ind w:left="540" w:right="56"/>
        <w:jc w:val="both"/>
        <w:rPr>
          <w:rFonts w:eastAsia="Batang"/>
          <w:bCs/>
          <w:szCs w:val="28"/>
        </w:rPr>
      </w:pPr>
      <w:r>
        <w:rPr>
          <w:rFonts w:eastAsia="Batang"/>
          <w:bCs/>
          <w:szCs w:val="28"/>
        </w:rPr>
        <w:t>-</w:t>
      </w:r>
      <w:r w:rsidR="004F7593">
        <w:rPr>
          <w:rFonts w:eastAsia="Batang"/>
          <w:bCs/>
          <w:szCs w:val="28"/>
        </w:rPr>
        <w:t>Управленския и административен персонал на детската градина.</w:t>
      </w:r>
    </w:p>
    <w:p w:rsidR="004F7593" w:rsidRPr="00842A77" w:rsidRDefault="00842A77" w:rsidP="004F7593">
      <w:pPr>
        <w:tabs>
          <w:tab w:val="left" w:pos="0"/>
          <w:tab w:val="left" w:pos="317"/>
          <w:tab w:val="left" w:pos="459"/>
        </w:tabs>
        <w:ind w:right="56"/>
        <w:jc w:val="both"/>
        <w:rPr>
          <w:b/>
        </w:rPr>
      </w:pPr>
      <w:r w:rsidRPr="00842A77">
        <w:rPr>
          <w:b/>
        </w:rPr>
        <w:t xml:space="preserve">         -О</w:t>
      </w:r>
      <w:r w:rsidR="004F7593" w:rsidRPr="00842A77">
        <w:rPr>
          <w:b/>
        </w:rPr>
        <w:t>съществява взаимодействия с:</w:t>
      </w:r>
    </w:p>
    <w:p w:rsidR="004F7593" w:rsidRDefault="00842A77" w:rsidP="00842A77">
      <w:pPr>
        <w:tabs>
          <w:tab w:val="center" w:pos="540"/>
          <w:tab w:val="right" w:pos="9138"/>
          <w:tab w:val="left" w:pos="9319"/>
        </w:tabs>
        <w:ind w:left="540" w:right="56"/>
        <w:jc w:val="both"/>
        <w:rPr>
          <w:rFonts w:eastAsia="Batang"/>
          <w:bCs/>
          <w:szCs w:val="28"/>
        </w:rPr>
      </w:pPr>
      <w:r>
        <w:rPr>
          <w:rFonts w:eastAsia="Batang"/>
          <w:bCs/>
          <w:szCs w:val="28"/>
        </w:rPr>
        <w:t xml:space="preserve"> -</w:t>
      </w:r>
      <w:r w:rsidR="004F7593">
        <w:rPr>
          <w:rFonts w:eastAsia="Batang"/>
          <w:bCs/>
          <w:szCs w:val="28"/>
        </w:rPr>
        <w:t>Експерти в регионално управление на образованието и националния инспекторат по образованието.</w:t>
      </w:r>
    </w:p>
    <w:p w:rsidR="004F7593" w:rsidRDefault="00842A77" w:rsidP="00842A77">
      <w:pPr>
        <w:tabs>
          <w:tab w:val="center" w:pos="540"/>
          <w:tab w:val="right" w:pos="9138"/>
          <w:tab w:val="left" w:pos="9319"/>
        </w:tabs>
        <w:ind w:left="540" w:right="56"/>
        <w:jc w:val="both"/>
        <w:rPr>
          <w:rFonts w:eastAsia="Batang"/>
          <w:bCs/>
          <w:szCs w:val="28"/>
        </w:rPr>
      </w:pPr>
      <w:r>
        <w:rPr>
          <w:rFonts w:eastAsia="Batang"/>
          <w:bCs/>
          <w:szCs w:val="28"/>
        </w:rPr>
        <w:t>-</w:t>
      </w:r>
      <w:r w:rsidR="004F7593">
        <w:rPr>
          <w:rFonts w:eastAsia="Batang"/>
          <w:bCs/>
          <w:szCs w:val="28"/>
        </w:rPr>
        <w:t>Специалисти в областта на образованието в общината и с други представители на местната власт.</w:t>
      </w:r>
    </w:p>
    <w:p w:rsidR="004F7593" w:rsidRDefault="00842A77" w:rsidP="00842A77">
      <w:pPr>
        <w:tabs>
          <w:tab w:val="center" w:pos="540"/>
          <w:tab w:val="right" w:pos="9138"/>
          <w:tab w:val="left" w:pos="9319"/>
        </w:tabs>
        <w:ind w:left="540" w:right="56"/>
        <w:jc w:val="both"/>
        <w:rPr>
          <w:rFonts w:eastAsia="Batang"/>
          <w:bCs/>
          <w:szCs w:val="28"/>
        </w:rPr>
      </w:pPr>
      <w:r>
        <w:rPr>
          <w:rFonts w:eastAsia="Batang"/>
          <w:bCs/>
          <w:szCs w:val="28"/>
        </w:rPr>
        <w:t>-</w:t>
      </w:r>
      <w:r w:rsidR="004F7593">
        <w:rPr>
          <w:rFonts w:eastAsia="Batang"/>
          <w:bCs/>
          <w:szCs w:val="28"/>
        </w:rPr>
        <w:t>Висши училища, департаменти и организации за квалификация на учители.</w:t>
      </w:r>
    </w:p>
    <w:p w:rsidR="004F7593" w:rsidRDefault="00842A77" w:rsidP="004F7593">
      <w:pPr>
        <w:ind w:left="420"/>
        <w:jc w:val="both"/>
        <w:rPr>
          <w:rFonts w:eastAsia="Batang"/>
          <w:bCs/>
          <w:szCs w:val="28"/>
        </w:rPr>
      </w:pPr>
      <w:r>
        <w:rPr>
          <w:rFonts w:eastAsia="Batang"/>
          <w:bCs/>
          <w:szCs w:val="28"/>
        </w:rPr>
        <w:t xml:space="preserve">  -</w:t>
      </w:r>
      <w:r w:rsidR="004F7593">
        <w:rPr>
          <w:rFonts w:eastAsia="Batang"/>
          <w:bCs/>
          <w:szCs w:val="28"/>
        </w:rPr>
        <w:t>Представители на обществени и неправителствени организации.</w:t>
      </w:r>
    </w:p>
    <w:p w:rsidR="00842A77" w:rsidRDefault="00842A77" w:rsidP="00842A77">
      <w:pPr>
        <w:jc w:val="both"/>
        <w:rPr>
          <w:b/>
        </w:rPr>
      </w:pPr>
      <w:r>
        <w:rPr>
          <w:rFonts w:eastAsia="Batang"/>
          <w:bCs/>
          <w:szCs w:val="28"/>
        </w:rPr>
        <w:t xml:space="preserve">        -</w:t>
      </w:r>
      <w:r w:rsidRPr="00842A77">
        <w:rPr>
          <w:b/>
        </w:rPr>
        <w:t xml:space="preserve"> </w:t>
      </w:r>
      <w:r>
        <w:rPr>
          <w:b/>
        </w:rPr>
        <w:t>познава и изпълнява основни нормативни актове</w:t>
      </w:r>
    </w:p>
    <w:p w:rsidR="00842A77" w:rsidRDefault="00842A77" w:rsidP="00842A77">
      <w:pPr>
        <w:jc w:val="both"/>
      </w:pPr>
      <w:r>
        <w:rPr>
          <w:b/>
        </w:rPr>
        <w:t xml:space="preserve">                 1.</w:t>
      </w:r>
      <w:r>
        <w:t>Кодекс на труда.</w:t>
      </w:r>
    </w:p>
    <w:p w:rsidR="00842A77" w:rsidRDefault="00842A77" w:rsidP="00842A77">
      <w:pPr>
        <w:ind w:left="1080"/>
      </w:pPr>
      <w:r>
        <w:t>2.Закон за предучилищното и училищно образование.</w:t>
      </w:r>
    </w:p>
    <w:p w:rsidR="00842A77" w:rsidRDefault="00842A77" w:rsidP="00842A77">
      <w:pPr>
        <w:ind w:left="1080" w:right="340"/>
        <w:jc w:val="both"/>
      </w:pPr>
      <w:r>
        <w:t>3.Държавен образователен стандарт за предучилищното образование и други държавни образователни стандарти, отнасящи се до предучилищното образование.</w:t>
      </w:r>
    </w:p>
    <w:p w:rsidR="00842A77" w:rsidRDefault="00842A77" w:rsidP="00842A77">
      <w:pPr>
        <w:ind w:left="1080" w:right="340"/>
        <w:jc w:val="both"/>
      </w:pPr>
      <w:r>
        <w:t>4.Конвенция за правата на детето.</w:t>
      </w:r>
    </w:p>
    <w:p w:rsidR="00842A77" w:rsidRDefault="00842A77" w:rsidP="00842A77">
      <w:pPr>
        <w:ind w:left="1080" w:right="340"/>
        <w:jc w:val="both"/>
      </w:pPr>
      <w:r>
        <w:t>5.Закон за закрила на детето.</w:t>
      </w:r>
    </w:p>
    <w:p w:rsidR="00842A77" w:rsidRDefault="00842A77" w:rsidP="00842A77">
      <w:pPr>
        <w:ind w:left="1080" w:right="340"/>
        <w:jc w:val="both"/>
      </w:pPr>
      <w:r>
        <w:t>6.Правилник за вътрешния ред в детската градина.</w:t>
      </w:r>
    </w:p>
    <w:p w:rsidR="00842A77" w:rsidRDefault="00842A77" w:rsidP="00842A77">
      <w:pPr>
        <w:ind w:left="1080" w:right="340"/>
        <w:jc w:val="both"/>
      </w:pPr>
      <w:r>
        <w:t>7.Правилник за здравословни и безопасни условия на възпитание, обучение и труд.</w:t>
      </w:r>
    </w:p>
    <w:p w:rsidR="00842A77" w:rsidRDefault="00842A77" w:rsidP="00842A77">
      <w:pPr>
        <w:ind w:left="1080" w:right="340"/>
        <w:jc w:val="both"/>
      </w:pPr>
      <w:r>
        <w:t>8.Правила за вътрешния трудов ред.</w:t>
      </w:r>
    </w:p>
    <w:p w:rsidR="00842A77" w:rsidRDefault="00842A77" w:rsidP="00842A77">
      <w:pPr>
        <w:ind w:left="1080" w:right="340"/>
        <w:jc w:val="both"/>
      </w:pPr>
      <w:r>
        <w:t>9.Програмна система на детската градина.</w:t>
      </w:r>
    </w:p>
    <w:p w:rsidR="00842A77" w:rsidRDefault="00842A77" w:rsidP="00842A77">
      <w:pPr>
        <w:ind w:left="1080" w:right="340"/>
        <w:jc w:val="both"/>
      </w:pPr>
      <w:r>
        <w:t>10.Длъжностната си характеристика</w:t>
      </w:r>
    </w:p>
    <w:p w:rsidR="00842A77" w:rsidRPr="008B7311" w:rsidRDefault="00842A77" w:rsidP="004F7593">
      <w:pPr>
        <w:ind w:left="420"/>
        <w:jc w:val="both"/>
        <w:rPr>
          <w:sz w:val="22"/>
          <w:szCs w:val="28"/>
        </w:rPr>
      </w:pPr>
    </w:p>
    <w:p w:rsidR="000523E8" w:rsidRPr="008B7311" w:rsidRDefault="000523E8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Чл.35. Учителят е длъжен да спазва трудов</w:t>
      </w:r>
      <w:r w:rsidR="004816E9" w:rsidRPr="008B7311">
        <w:rPr>
          <w:sz w:val="22"/>
          <w:szCs w:val="28"/>
        </w:rPr>
        <w:t xml:space="preserve">ата </w:t>
      </w:r>
      <w:r w:rsidRPr="008B7311">
        <w:rPr>
          <w:sz w:val="22"/>
          <w:szCs w:val="28"/>
        </w:rPr>
        <w:t>дисциплина и да изпълнява всички разумни изисквания на директора.</w:t>
      </w:r>
    </w:p>
    <w:p w:rsidR="000523E8" w:rsidRPr="008B7311" w:rsidRDefault="000523E8" w:rsidP="000523E8">
      <w:pPr>
        <w:ind w:left="420"/>
        <w:rPr>
          <w:sz w:val="22"/>
          <w:szCs w:val="28"/>
        </w:rPr>
      </w:pPr>
      <w:r w:rsidRPr="008B7311">
        <w:rPr>
          <w:sz w:val="22"/>
          <w:szCs w:val="28"/>
        </w:rPr>
        <w:lastRenderedPageBreak/>
        <w:t>Чл.36. Учителят е длъжен да изпълнява работата и трудовите си задължения точно и добросъвестно и да спазва правилниците в детската градина.</w:t>
      </w:r>
    </w:p>
    <w:p w:rsidR="003B4511" w:rsidRPr="008B7311" w:rsidRDefault="003B4511" w:rsidP="00842A77">
      <w:pPr>
        <w:rPr>
          <w:sz w:val="22"/>
          <w:szCs w:val="28"/>
        </w:rPr>
      </w:pPr>
    </w:p>
    <w:p w:rsidR="000523E8" w:rsidRPr="008B7311" w:rsidRDefault="000523E8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Чл.37. Учителят има право да:</w:t>
      </w:r>
    </w:p>
    <w:p w:rsidR="000523E8" w:rsidRPr="008B7311" w:rsidRDefault="004816E9" w:rsidP="009F014E">
      <w:pPr>
        <w:numPr>
          <w:ilvl w:val="0"/>
          <w:numId w:val="7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члену</w:t>
      </w:r>
      <w:r w:rsidR="000523E8" w:rsidRPr="008B7311">
        <w:rPr>
          <w:sz w:val="22"/>
          <w:szCs w:val="28"/>
        </w:rPr>
        <w:t>ва в професионални организации и да взема участие в работата на регионалните и на</w:t>
      </w:r>
      <w:r w:rsidR="005E1099" w:rsidRPr="008B7311">
        <w:rPr>
          <w:sz w:val="22"/>
          <w:szCs w:val="28"/>
        </w:rPr>
        <w:t>ционалните им органи;</w:t>
      </w:r>
    </w:p>
    <w:p w:rsidR="000523E8" w:rsidRPr="008B7311" w:rsidRDefault="000523E8" w:rsidP="009F014E">
      <w:pPr>
        <w:numPr>
          <w:ilvl w:val="0"/>
          <w:numId w:val="7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да дава мнения и да прави предложения по дейността на детската градина до административните органи в </w:t>
      </w:r>
      <w:r w:rsidR="005E1099" w:rsidRPr="008B7311">
        <w:rPr>
          <w:sz w:val="22"/>
          <w:szCs w:val="28"/>
        </w:rPr>
        <w:t>системата на народната просвета;</w:t>
      </w:r>
    </w:p>
    <w:p w:rsidR="000523E8" w:rsidRPr="008B7311" w:rsidRDefault="000523E8" w:rsidP="009F014E">
      <w:pPr>
        <w:numPr>
          <w:ilvl w:val="0"/>
          <w:numId w:val="7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получава информация за възможностите за повишаване на професионалната си квалификация от директор</w:t>
      </w:r>
      <w:r w:rsidR="005E1099" w:rsidRPr="008B7311">
        <w:rPr>
          <w:sz w:val="22"/>
          <w:szCs w:val="28"/>
        </w:rPr>
        <w:t>а</w:t>
      </w:r>
      <w:r w:rsidRPr="008B7311">
        <w:rPr>
          <w:sz w:val="22"/>
          <w:szCs w:val="28"/>
        </w:rPr>
        <w:t>, о</w:t>
      </w:r>
      <w:r w:rsidR="007108CE" w:rsidRPr="008B7311">
        <w:rPr>
          <w:sz w:val="22"/>
          <w:szCs w:val="28"/>
        </w:rPr>
        <w:t>т РУ</w:t>
      </w:r>
      <w:r w:rsidR="003737F7" w:rsidRPr="008B7311">
        <w:rPr>
          <w:sz w:val="22"/>
          <w:szCs w:val="28"/>
        </w:rPr>
        <w:t>О  и</w:t>
      </w:r>
      <w:r w:rsidR="007108CE" w:rsidRPr="008B7311">
        <w:rPr>
          <w:sz w:val="22"/>
          <w:szCs w:val="28"/>
        </w:rPr>
        <w:t>зпълнява решенията</w:t>
      </w:r>
      <w:r w:rsidR="003737F7" w:rsidRPr="008B7311">
        <w:rPr>
          <w:sz w:val="22"/>
          <w:szCs w:val="28"/>
        </w:rPr>
        <w:t xml:space="preserve"> </w:t>
      </w:r>
      <w:r w:rsidR="005E1099" w:rsidRPr="008B7311">
        <w:rPr>
          <w:sz w:val="22"/>
          <w:szCs w:val="28"/>
        </w:rPr>
        <w:t xml:space="preserve"> на МОН и от МОН;</w:t>
      </w:r>
    </w:p>
    <w:p w:rsidR="000523E8" w:rsidRPr="008B7311" w:rsidRDefault="000523E8" w:rsidP="009F014E">
      <w:pPr>
        <w:numPr>
          <w:ilvl w:val="0"/>
          <w:numId w:val="7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участва в определяне стратегията на детската градина, при разработване</w:t>
      </w:r>
      <w:r w:rsidR="005E1099" w:rsidRPr="008B7311">
        <w:rPr>
          <w:sz w:val="22"/>
          <w:szCs w:val="28"/>
        </w:rPr>
        <w:t>то</w:t>
      </w:r>
      <w:r w:rsidRPr="008B7311">
        <w:rPr>
          <w:sz w:val="22"/>
          <w:szCs w:val="28"/>
        </w:rPr>
        <w:t xml:space="preserve"> на годишния</w:t>
      </w:r>
      <w:r w:rsidR="005E1099" w:rsidRPr="008B7311">
        <w:rPr>
          <w:sz w:val="22"/>
          <w:szCs w:val="28"/>
        </w:rPr>
        <w:t xml:space="preserve"> учебен</w:t>
      </w:r>
      <w:r w:rsidRPr="008B7311">
        <w:rPr>
          <w:sz w:val="22"/>
          <w:szCs w:val="28"/>
        </w:rPr>
        <w:t xml:space="preserve"> план и други планове на детската градина и при вземане на решения</w:t>
      </w:r>
      <w:r w:rsidR="005E1099" w:rsidRPr="008B7311">
        <w:rPr>
          <w:sz w:val="22"/>
          <w:szCs w:val="28"/>
        </w:rPr>
        <w:t xml:space="preserve"> за разкриване на групи и</w:t>
      </w:r>
      <w:r w:rsidRPr="008B7311">
        <w:rPr>
          <w:sz w:val="22"/>
          <w:szCs w:val="28"/>
        </w:rPr>
        <w:t xml:space="preserve"> организ</w:t>
      </w:r>
      <w:r w:rsidR="005E1099" w:rsidRPr="008B7311">
        <w:rPr>
          <w:sz w:val="22"/>
          <w:szCs w:val="28"/>
        </w:rPr>
        <w:t>иране на дейности извън учебния план;</w:t>
      </w:r>
    </w:p>
    <w:p w:rsidR="000523E8" w:rsidRPr="008B7311" w:rsidRDefault="000523E8" w:rsidP="009F014E">
      <w:pPr>
        <w:numPr>
          <w:ilvl w:val="0"/>
          <w:numId w:val="7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избира варианти на</w:t>
      </w:r>
      <w:r w:rsidR="005E1099" w:rsidRPr="008B7311">
        <w:rPr>
          <w:sz w:val="22"/>
          <w:szCs w:val="28"/>
        </w:rPr>
        <w:t xml:space="preserve"> учебници,</w:t>
      </w:r>
      <w:r w:rsidRPr="008B7311">
        <w:rPr>
          <w:sz w:val="22"/>
          <w:szCs w:val="28"/>
        </w:rPr>
        <w:t xml:space="preserve"> учебни пособия и по</w:t>
      </w:r>
      <w:r w:rsidR="005E1099" w:rsidRPr="008B7311">
        <w:rPr>
          <w:sz w:val="22"/>
          <w:szCs w:val="28"/>
        </w:rPr>
        <w:t>магала, помощна литература и др;</w:t>
      </w:r>
    </w:p>
    <w:p w:rsidR="000523E8" w:rsidRPr="008B7311" w:rsidRDefault="000523E8" w:rsidP="009F014E">
      <w:pPr>
        <w:numPr>
          <w:ilvl w:val="0"/>
          <w:numId w:val="7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прилага педагогически идеи, концепции, методи, те</w:t>
      </w:r>
      <w:r w:rsidR="005E1099" w:rsidRPr="008B7311">
        <w:rPr>
          <w:sz w:val="22"/>
          <w:szCs w:val="28"/>
        </w:rPr>
        <w:t>хнологии и средства на обучение;</w:t>
      </w:r>
    </w:p>
    <w:p w:rsidR="000523E8" w:rsidRPr="008B7311" w:rsidRDefault="000523E8" w:rsidP="009F014E">
      <w:pPr>
        <w:numPr>
          <w:ilvl w:val="0"/>
          <w:numId w:val="7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избира организационни форми на обучени</w:t>
      </w:r>
      <w:r w:rsidR="005E1099" w:rsidRPr="008B7311">
        <w:rPr>
          <w:sz w:val="22"/>
          <w:szCs w:val="28"/>
        </w:rPr>
        <w:t>е и на възпитателни въздействия /програма/;</w:t>
      </w:r>
    </w:p>
    <w:p w:rsidR="000523E8" w:rsidRPr="008B7311" w:rsidRDefault="000523E8" w:rsidP="009F014E">
      <w:pPr>
        <w:numPr>
          <w:ilvl w:val="0"/>
          <w:numId w:val="7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получава информация относно състоянието </w:t>
      </w:r>
      <w:r w:rsidR="005E1099" w:rsidRPr="008B7311">
        <w:rPr>
          <w:sz w:val="22"/>
          <w:szCs w:val="28"/>
        </w:rPr>
        <w:t>на работата</w:t>
      </w:r>
      <w:r w:rsidR="004816E9" w:rsidRPr="008B7311">
        <w:rPr>
          <w:sz w:val="22"/>
          <w:szCs w:val="28"/>
        </w:rPr>
        <w:t xml:space="preserve"> </w:t>
      </w:r>
      <w:r w:rsidR="005E1099" w:rsidRPr="008B7311">
        <w:rPr>
          <w:sz w:val="22"/>
          <w:szCs w:val="28"/>
        </w:rPr>
        <w:t xml:space="preserve">на </w:t>
      </w:r>
      <w:r w:rsidRPr="008B7311">
        <w:rPr>
          <w:sz w:val="22"/>
          <w:szCs w:val="28"/>
        </w:rPr>
        <w:t>детската градина.</w:t>
      </w:r>
    </w:p>
    <w:p w:rsidR="000523E8" w:rsidRPr="008B7311" w:rsidRDefault="000523E8" w:rsidP="009F014E">
      <w:pPr>
        <w:numPr>
          <w:ilvl w:val="0"/>
          <w:numId w:val="7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получава защита от КТ.</w:t>
      </w:r>
    </w:p>
    <w:p w:rsidR="000523E8" w:rsidRPr="008B7311" w:rsidRDefault="005E1099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</w:t>
      </w:r>
      <w:r w:rsidR="000523E8" w:rsidRPr="008B7311">
        <w:rPr>
          <w:sz w:val="22"/>
          <w:szCs w:val="28"/>
        </w:rPr>
        <w:t>Чл.38. Учители, постигнали високи резултати при възпитанието и обучението на децата, се поощряват с грамота и предметни награди, а чрез медиите дейността им се популяризира за получаване на обществено признание.</w:t>
      </w:r>
    </w:p>
    <w:p w:rsidR="000523E8" w:rsidRPr="008B7311" w:rsidRDefault="005E1099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</w:t>
      </w:r>
      <w:r w:rsidR="000523E8" w:rsidRPr="008B7311">
        <w:rPr>
          <w:sz w:val="22"/>
          <w:szCs w:val="28"/>
        </w:rPr>
        <w:t>Чл.39.</w:t>
      </w:r>
      <w:r w:rsidR="00C7575F" w:rsidRPr="008B7311">
        <w:rPr>
          <w:sz w:val="22"/>
          <w:szCs w:val="28"/>
        </w:rPr>
        <w:t>Учителят е длъжен да :</w:t>
      </w:r>
    </w:p>
    <w:p w:rsidR="00C7575F" w:rsidRPr="008B7311" w:rsidRDefault="00C7575F" w:rsidP="009F014E">
      <w:pPr>
        <w:numPr>
          <w:ilvl w:val="0"/>
          <w:numId w:val="8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изпълнява задълженията си, определени от КТ, в нормативните актове в системата на народната просвета </w:t>
      </w:r>
      <w:r w:rsidR="006F2311" w:rsidRPr="008B7311">
        <w:rPr>
          <w:sz w:val="22"/>
          <w:szCs w:val="28"/>
        </w:rPr>
        <w:t>и в длъжностната характеристика;</w:t>
      </w:r>
    </w:p>
    <w:p w:rsidR="003A48DE" w:rsidRPr="008B7311" w:rsidRDefault="00C7575F" w:rsidP="009F014E">
      <w:pPr>
        <w:numPr>
          <w:ilvl w:val="0"/>
          <w:numId w:val="8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изпълнява</w:t>
      </w:r>
      <w:r w:rsidR="003A48DE" w:rsidRPr="008B7311">
        <w:rPr>
          <w:sz w:val="22"/>
          <w:szCs w:val="28"/>
        </w:rPr>
        <w:t xml:space="preserve"> ЗПУО и изискванията на Наредба №% </w:t>
      </w:r>
      <w:r w:rsidR="001276A8" w:rsidRPr="008B7311">
        <w:rPr>
          <w:sz w:val="22"/>
          <w:szCs w:val="28"/>
        </w:rPr>
        <w:t xml:space="preserve">5 </w:t>
      </w:r>
      <w:r w:rsidR="003A48DE" w:rsidRPr="008B7311">
        <w:rPr>
          <w:sz w:val="22"/>
          <w:szCs w:val="28"/>
        </w:rPr>
        <w:t>от 03.06.2016 за Предучилищното образование</w:t>
      </w:r>
    </w:p>
    <w:p w:rsidR="00C7575F" w:rsidRPr="008B7311" w:rsidRDefault="00842A77" w:rsidP="009F014E">
      <w:pPr>
        <w:numPr>
          <w:ilvl w:val="0"/>
          <w:numId w:val="8"/>
        </w:num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7108CE" w:rsidRPr="008B7311">
        <w:rPr>
          <w:sz w:val="22"/>
          <w:szCs w:val="28"/>
        </w:rPr>
        <w:t xml:space="preserve">Изпълнява решенията и препоръките на РУО и МОН </w:t>
      </w:r>
      <w:r w:rsidR="006F2311" w:rsidRPr="008B7311">
        <w:rPr>
          <w:sz w:val="22"/>
          <w:szCs w:val="28"/>
        </w:rPr>
        <w:t xml:space="preserve"> </w:t>
      </w:r>
      <w:r w:rsidR="007108CE" w:rsidRPr="008B7311">
        <w:rPr>
          <w:sz w:val="22"/>
          <w:szCs w:val="28"/>
        </w:rPr>
        <w:t xml:space="preserve"> </w:t>
      </w:r>
    </w:p>
    <w:p w:rsidR="007108CE" w:rsidRPr="008B7311" w:rsidRDefault="00C7575F" w:rsidP="009F014E">
      <w:pPr>
        <w:numPr>
          <w:ilvl w:val="0"/>
          <w:numId w:val="8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изпълнява решенията на ПС,</w:t>
      </w:r>
      <w:r w:rsidR="007108CE" w:rsidRPr="008B7311">
        <w:rPr>
          <w:sz w:val="22"/>
          <w:szCs w:val="28"/>
        </w:rPr>
        <w:t xml:space="preserve">Общ.С  </w:t>
      </w:r>
    </w:p>
    <w:p w:rsidR="00C7575F" w:rsidRPr="008B7311" w:rsidRDefault="007108CE" w:rsidP="0079429C">
      <w:pPr>
        <w:autoSpaceDE w:val="0"/>
        <w:autoSpaceDN w:val="0"/>
        <w:adjustRightInd w:val="0"/>
        <w:ind w:right="206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</w:t>
      </w:r>
      <w:r w:rsidR="00C7575F" w:rsidRPr="008B7311">
        <w:rPr>
          <w:sz w:val="22"/>
          <w:szCs w:val="28"/>
        </w:rPr>
        <w:t>опаз</w:t>
      </w:r>
      <w:r w:rsidR="009C4FDD" w:rsidRPr="008B7311">
        <w:rPr>
          <w:sz w:val="22"/>
          <w:szCs w:val="28"/>
        </w:rPr>
        <w:t xml:space="preserve">ва живота и здравето на децата </w:t>
      </w:r>
      <w:r w:rsidR="00C7575F" w:rsidRPr="008B7311">
        <w:rPr>
          <w:sz w:val="22"/>
          <w:szCs w:val="28"/>
        </w:rPr>
        <w:t xml:space="preserve"> по време на образователно-възпитателния процес и на други дейности организирани от учителя или детската градина.</w:t>
      </w:r>
      <w:r w:rsidR="0079429C" w:rsidRPr="0079429C">
        <w:rPr>
          <w:color w:val="000000"/>
        </w:rPr>
        <w:t xml:space="preserve"> </w:t>
      </w:r>
    </w:p>
    <w:p w:rsidR="00C7575F" w:rsidRPr="008B7311" w:rsidRDefault="00C7575F" w:rsidP="009F014E">
      <w:pPr>
        <w:numPr>
          <w:ilvl w:val="0"/>
          <w:numId w:val="8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повишава професионалната си квалификация.</w:t>
      </w:r>
    </w:p>
    <w:p w:rsidR="009F014E" w:rsidRPr="008B7311" w:rsidRDefault="009F014E" w:rsidP="00237427">
      <w:pPr>
        <w:numPr>
          <w:ilvl w:val="0"/>
          <w:numId w:val="8"/>
        </w:numPr>
        <w:tabs>
          <w:tab w:val="clear" w:pos="780"/>
          <w:tab w:val="num" w:pos="426"/>
        </w:tabs>
        <w:ind w:left="426" w:hanging="6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съгласно ЗЗД и Практическите насоки за работещи</w:t>
      </w:r>
      <w:r w:rsidR="00237427">
        <w:rPr>
          <w:sz w:val="22"/>
          <w:szCs w:val="28"/>
        </w:rPr>
        <w:t xml:space="preserve">те в образователната система за </w:t>
      </w:r>
      <w:r w:rsidRPr="008B7311">
        <w:rPr>
          <w:sz w:val="22"/>
          <w:szCs w:val="28"/>
        </w:rPr>
        <w:t>подкрепа на детето в ситуации на раздяла и конфликт между родителите – на Държав</w:t>
      </w:r>
      <w:r w:rsidR="00237427">
        <w:rPr>
          <w:sz w:val="22"/>
          <w:szCs w:val="28"/>
        </w:rPr>
        <w:t xml:space="preserve">на Агенця за закрила на детето </w:t>
      </w:r>
      <w:r w:rsidRPr="008B7311">
        <w:rPr>
          <w:sz w:val="22"/>
          <w:szCs w:val="28"/>
        </w:rPr>
        <w:t>– родителите и респективно учителите са длъжни веднага писмено да уведомят директора и да представят съответните документи, за да се удостовери кой от родителите има или няма право да взема детето от ДГ, да получава информация за неговото физическо и психологическо развите, да провежда срещи с детето на територията на ДГ.</w:t>
      </w:r>
    </w:p>
    <w:p w:rsidR="0079429C" w:rsidRDefault="00237427" w:rsidP="0079429C">
      <w:pPr>
        <w:autoSpaceDE w:val="0"/>
        <w:autoSpaceDN w:val="0"/>
        <w:adjustRightInd w:val="0"/>
        <w:ind w:right="206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7 . </w:t>
      </w:r>
      <w:r w:rsidR="009F014E" w:rsidRPr="008B7311">
        <w:rPr>
          <w:sz w:val="22"/>
          <w:szCs w:val="28"/>
        </w:rPr>
        <w:t>да уведоми незабавно комисията по превенция на насилието в ДГ за наличие на деца, които са жертви на насилие или в риск от насилие, а в случай на инцидент да информират незабавно на тел.</w:t>
      </w:r>
      <w:r w:rsidR="009F014E" w:rsidRPr="00237427">
        <w:rPr>
          <w:color w:val="FF0000"/>
          <w:sz w:val="22"/>
          <w:szCs w:val="28"/>
        </w:rPr>
        <w:t>116111.</w:t>
      </w:r>
    </w:p>
    <w:p w:rsidR="00237427" w:rsidRPr="00237427" w:rsidRDefault="00237427" w:rsidP="00237427">
      <w:pPr>
        <w:autoSpaceDE w:val="0"/>
        <w:autoSpaceDN w:val="0"/>
        <w:adjustRightInd w:val="0"/>
        <w:ind w:left="420" w:right="206"/>
        <w:jc w:val="both"/>
        <w:rPr>
          <w:color w:val="000000"/>
          <w:sz w:val="22"/>
        </w:rPr>
      </w:pPr>
      <w:r>
        <w:rPr>
          <w:color w:val="000000"/>
          <w:sz w:val="22"/>
        </w:rPr>
        <w:t>8.</w:t>
      </w:r>
      <w:r w:rsidR="0079429C" w:rsidRPr="00237427">
        <w:rPr>
          <w:color w:val="000000"/>
          <w:sz w:val="22"/>
        </w:rPr>
        <w:t>Да зачита правата и достойнството на децата и другите участници в предучилищното и образование и да сътрудничи и партнира със заинтересованите страни.</w:t>
      </w:r>
    </w:p>
    <w:p w:rsidR="007108CE" w:rsidRPr="00237427" w:rsidRDefault="00237427" w:rsidP="00237427">
      <w:pPr>
        <w:autoSpaceDE w:val="0"/>
        <w:autoSpaceDN w:val="0"/>
        <w:adjustRightInd w:val="0"/>
        <w:ind w:left="420" w:right="206"/>
        <w:jc w:val="both"/>
        <w:rPr>
          <w:color w:val="000000"/>
          <w:sz w:val="22"/>
        </w:rPr>
      </w:pPr>
      <w:r>
        <w:rPr>
          <w:color w:val="000000"/>
          <w:sz w:val="22"/>
        </w:rPr>
        <w:t>9.</w:t>
      </w:r>
      <w:r w:rsidRPr="00237427">
        <w:rPr>
          <w:color w:val="000000"/>
          <w:sz w:val="22"/>
        </w:rPr>
        <w:t xml:space="preserve">Да изпълнява </w:t>
      </w:r>
      <w:r w:rsidRPr="00237427">
        <w:rPr>
          <w:color w:val="FF0000"/>
          <w:sz w:val="22"/>
        </w:rPr>
        <w:t>алгоритъма</w:t>
      </w:r>
      <w:r w:rsidRPr="00237427">
        <w:rPr>
          <w:color w:val="000000"/>
          <w:sz w:val="22"/>
        </w:rPr>
        <w:t xml:space="preserve"> за взаимодействие между институциите в системата на ПУО и дирекциите „Социално подпомагане по отношение осигуряване на подкрепа за личностно развитие на децата</w:t>
      </w:r>
    </w:p>
    <w:p w:rsidR="008B7311" w:rsidRPr="008B7311" w:rsidRDefault="00237427" w:rsidP="00842A77">
      <w:pPr>
        <w:ind w:left="420"/>
        <w:jc w:val="both"/>
        <w:rPr>
          <w:sz w:val="22"/>
          <w:szCs w:val="28"/>
        </w:rPr>
      </w:pPr>
      <w:r>
        <w:rPr>
          <w:sz w:val="22"/>
          <w:szCs w:val="28"/>
        </w:rPr>
        <w:t>10</w:t>
      </w:r>
      <w:r w:rsidR="00842A77">
        <w:rPr>
          <w:sz w:val="22"/>
          <w:szCs w:val="28"/>
        </w:rPr>
        <w:t>.</w:t>
      </w:r>
      <w:r w:rsidR="007108CE" w:rsidRPr="008B7311">
        <w:rPr>
          <w:sz w:val="22"/>
          <w:szCs w:val="28"/>
        </w:rPr>
        <w:t xml:space="preserve">По всички въпроси ,които се отнасят до спазването на </w:t>
      </w:r>
      <w:r>
        <w:rPr>
          <w:sz w:val="22"/>
          <w:szCs w:val="28"/>
        </w:rPr>
        <w:t xml:space="preserve">законодателството, сигурността, </w:t>
      </w:r>
      <w:r w:rsidR="007108CE" w:rsidRPr="008B7311">
        <w:rPr>
          <w:sz w:val="22"/>
          <w:szCs w:val="28"/>
        </w:rPr>
        <w:t>здравето и благополучието на децата, учителите са длъжни да информират ро</w:t>
      </w:r>
      <w:r w:rsidR="0049741F" w:rsidRPr="008B7311">
        <w:rPr>
          <w:sz w:val="22"/>
          <w:szCs w:val="28"/>
        </w:rPr>
        <w:t>дителите и да се изискват писме</w:t>
      </w:r>
      <w:r w:rsidR="007108CE" w:rsidRPr="008B7311">
        <w:rPr>
          <w:sz w:val="22"/>
          <w:szCs w:val="28"/>
        </w:rPr>
        <w:t xml:space="preserve">ни декларации </w:t>
      </w:r>
      <w:r w:rsidR="0049741F" w:rsidRPr="008B7311">
        <w:rPr>
          <w:sz w:val="22"/>
          <w:szCs w:val="28"/>
        </w:rPr>
        <w:t xml:space="preserve">от тях </w:t>
      </w:r>
      <w:r w:rsidR="007108CE" w:rsidRPr="008B7311">
        <w:rPr>
          <w:sz w:val="22"/>
          <w:szCs w:val="28"/>
        </w:rPr>
        <w:t xml:space="preserve">за съгласие и информираност по съответния въпрос </w:t>
      </w:r>
    </w:p>
    <w:p w:rsidR="00540A4D" w:rsidRPr="008B7311" w:rsidRDefault="00842A77" w:rsidP="00842A77">
      <w:pPr>
        <w:ind w:left="420"/>
        <w:jc w:val="both"/>
        <w:rPr>
          <w:sz w:val="22"/>
          <w:szCs w:val="28"/>
        </w:rPr>
      </w:pPr>
      <w:r>
        <w:rPr>
          <w:sz w:val="22"/>
          <w:szCs w:val="28"/>
        </w:rPr>
        <w:t>1</w:t>
      </w:r>
      <w:r w:rsidR="00237427">
        <w:rPr>
          <w:sz w:val="22"/>
          <w:szCs w:val="28"/>
        </w:rPr>
        <w:t>1</w:t>
      </w:r>
      <w:r>
        <w:rPr>
          <w:sz w:val="22"/>
          <w:szCs w:val="28"/>
        </w:rPr>
        <w:t>.</w:t>
      </w:r>
      <w:r w:rsidR="008B7311" w:rsidRPr="008B7311">
        <w:rPr>
          <w:sz w:val="22"/>
          <w:szCs w:val="28"/>
        </w:rPr>
        <w:t xml:space="preserve">На родителски срещи в началото на учебната година всяка група приема </w:t>
      </w:r>
      <w:r w:rsidR="008B7311" w:rsidRPr="008B7311">
        <w:rPr>
          <w:color w:val="FF0000"/>
          <w:sz w:val="22"/>
          <w:szCs w:val="28"/>
        </w:rPr>
        <w:t>Правила на групата</w:t>
      </w:r>
      <w:r w:rsidR="008B7311" w:rsidRPr="008B7311">
        <w:rPr>
          <w:sz w:val="22"/>
          <w:szCs w:val="28"/>
        </w:rPr>
        <w:t xml:space="preserve"> ,които се спазват от всички участници в учебно- възпитателния процес (учители, родители, помощен персонал, деца)</w:t>
      </w:r>
    </w:p>
    <w:p w:rsidR="0049741F" w:rsidRPr="008B7311" w:rsidRDefault="00237427" w:rsidP="00842A77">
      <w:pPr>
        <w:ind w:left="420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12</w:t>
      </w:r>
      <w:r w:rsidR="00842A77">
        <w:rPr>
          <w:sz w:val="22"/>
          <w:szCs w:val="28"/>
        </w:rPr>
        <w:t>.</w:t>
      </w:r>
      <w:r w:rsidR="00540A4D" w:rsidRPr="008B7311">
        <w:rPr>
          <w:sz w:val="22"/>
          <w:szCs w:val="28"/>
        </w:rPr>
        <w:t>Пазят грижливо имуществото и материално-техническата база,както и пестят разходването на ел.енергия ,вода,отопление и други материали.</w:t>
      </w:r>
      <w:r w:rsidR="005E1099" w:rsidRPr="008B7311">
        <w:rPr>
          <w:sz w:val="22"/>
          <w:szCs w:val="28"/>
        </w:rPr>
        <w:t xml:space="preserve">   </w:t>
      </w:r>
    </w:p>
    <w:p w:rsidR="009C4FDD" w:rsidRPr="0079429C" w:rsidRDefault="00C7575F" w:rsidP="0079429C">
      <w:pPr>
        <w:autoSpaceDE w:val="0"/>
        <w:autoSpaceDN w:val="0"/>
        <w:adjustRightInd w:val="0"/>
        <w:ind w:right="206"/>
        <w:jc w:val="both"/>
        <w:rPr>
          <w:color w:val="000000"/>
        </w:rPr>
      </w:pPr>
      <w:r w:rsidRPr="008B7311">
        <w:rPr>
          <w:sz w:val="22"/>
          <w:szCs w:val="28"/>
        </w:rPr>
        <w:t>Чл.40. Учителят не мож</w:t>
      </w:r>
      <w:r w:rsidR="009C4FDD" w:rsidRPr="008B7311">
        <w:rPr>
          <w:sz w:val="22"/>
          <w:szCs w:val="28"/>
        </w:rPr>
        <w:t>е да нарушава правата на детето;</w:t>
      </w:r>
      <w:r w:rsidRPr="008B7311">
        <w:rPr>
          <w:sz w:val="22"/>
          <w:szCs w:val="28"/>
        </w:rPr>
        <w:t xml:space="preserve"> да</w:t>
      </w:r>
      <w:r w:rsidR="009C4FDD" w:rsidRPr="008B7311">
        <w:rPr>
          <w:sz w:val="22"/>
          <w:szCs w:val="28"/>
        </w:rPr>
        <w:t xml:space="preserve"> унижава личното му достойнство;</w:t>
      </w:r>
      <w:r w:rsidRPr="008B7311">
        <w:rPr>
          <w:sz w:val="22"/>
          <w:szCs w:val="28"/>
        </w:rPr>
        <w:t xml:space="preserve"> да прилага форми на психическо и физи</w:t>
      </w:r>
      <w:r w:rsidR="000B5C13" w:rsidRPr="008B7311">
        <w:rPr>
          <w:sz w:val="22"/>
          <w:szCs w:val="28"/>
        </w:rPr>
        <w:t>ческо насилие върху тях.</w:t>
      </w:r>
      <w:r w:rsidR="0079429C" w:rsidRPr="0079429C">
        <w:rPr>
          <w:color w:val="000000"/>
        </w:rPr>
        <w:t xml:space="preserve"> </w:t>
      </w:r>
      <w:r w:rsidR="0079429C" w:rsidRPr="0079429C">
        <w:rPr>
          <w:color w:val="000000"/>
          <w:sz w:val="22"/>
        </w:rPr>
        <w:t>Не допуска дискриминация на основата на пол, народност, етническа принадлежност и религия</w:t>
      </w:r>
      <w:r w:rsidR="0079429C">
        <w:rPr>
          <w:color w:val="000000"/>
        </w:rPr>
        <w:t>.</w:t>
      </w:r>
    </w:p>
    <w:p w:rsidR="004816E9" w:rsidRPr="008B7311" w:rsidRDefault="005E1099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</w:t>
      </w:r>
      <w:r w:rsidR="009C4FDD" w:rsidRPr="008B7311">
        <w:rPr>
          <w:sz w:val="22"/>
          <w:szCs w:val="28"/>
        </w:rPr>
        <w:t>Чл.41</w:t>
      </w:r>
      <w:r w:rsidR="004816E9" w:rsidRPr="008B7311">
        <w:rPr>
          <w:sz w:val="22"/>
          <w:szCs w:val="28"/>
        </w:rPr>
        <w:t>.Учителят организира и провежда учебно-възпитателната работа, съдейства за п</w:t>
      </w:r>
      <w:r w:rsidR="009C4FDD" w:rsidRPr="008B7311">
        <w:rPr>
          <w:sz w:val="22"/>
          <w:szCs w:val="28"/>
        </w:rPr>
        <w:t xml:space="preserve">ълноценната </w:t>
      </w:r>
      <w:r w:rsidR="004816E9" w:rsidRPr="008B7311">
        <w:rPr>
          <w:sz w:val="22"/>
          <w:szCs w:val="28"/>
        </w:rPr>
        <w:t xml:space="preserve"> </w:t>
      </w:r>
      <w:r w:rsidR="009C4FDD" w:rsidRPr="008B7311">
        <w:rPr>
          <w:sz w:val="22"/>
          <w:szCs w:val="28"/>
        </w:rPr>
        <w:t xml:space="preserve">интеграция на децата в </w:t>
      </w:r>
      <w:r w:rsidR="004816E9" w:rsidRPr="008B7311">
        <w:rPr>
          <w:sz w:val="22"/>
          <w:szCs w:val="28"/>
        </w:rPr>
        <w:t>социалната среда.</w:t>
      </w:r>
    </w:p>
    <w:p w:rsidR="004816E9" w:rsidRPr="008B7311" w:rsidRDefault="009C4FDD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Чл.42</w:t>
      </w:r>
      <w:r w:rsidR="004816E9" w:rsidRPr="008B7311">
        <w:rPr>
          <w:sz w:val="22"/>
          <w:szCs w:val="28"/>
        </w:rPr>
        <w:t>.Учителят се явява на работа 15 минути</w:t>
      </w:r>
      <w:r w:rsidRPr="008B7311">
        <w:rPr>
          <w:sz w:val="22"/>
          <w:szCs w:val="28"/>
        </w:rPr>
        <w:t xml:space="preserve"> преди започване на работното време. </w:t>
      </w:r>
    </w:p>
    <w:p w:rsidR="004816E9" w:rsidRPr="008B7311" w:rsidRDefault="009C4FDD" w:rsidP="009F014E">
      <w:pPr>
        <w:ind w:left="420"/>
        <w:jc w:val="both"/>
        <w:rPr>
          <w:sz w:val="22"/>
          <w:szCs w:val="28"/>
        </w:rPr>
      </w:pPr>
      <w:r w:rsidRPr="008B7311">
        <w:rPr>
          <w:sz w:val="20"/>
        </w:rPr>
        <w:t>Чл.43</w:t>
      </w:r>
      <w:r w:rsidR="004816E9" w:rsidRPr="008B7311">
        <w:rPr>
          <w:sz w:val="20"/>
        </w:rPr>
        <w:t>.</w:t>
      </w:r>
      <w:r w:rsidR="004816E9" w:rsidRPr="008B7311">
        <w:rPr>
          <w:sz w:val="22"/>
          <w:szCs w:val="28"/>
        </w:rPr>
        <w:t>Уведомява директора при отсъствие от работа по здравословни причини и представя болничен лист в срок от 3 работни дни.</w:t>
      </w:r>
    </w:p>
    <w:p w:rsidR="004816E9" w:rsidRPr="008B7311" w:rsidRDefault="009C4FDD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Чл.44</w:t>
      </w:r>
      <w:r w:rsidR="004816E9" w:rsidRPr="008B7311">
        <w:rPr>
          <w:sz w:val="22"/>
          <w:szCs w:val="28"/>
        </w:rPr>
        <w:t>.</w:t>
      </w:r>
      <w:r w:rsidR="00D358BF" w:rsidRPr="008B7311">
        <w:rPr>
          <w:sz w:val="22"/>
          <w:szCs w:val="28"/>
        </w:rPr>
        <w:t xml:space="preserve"> Предварително </w:t>
      </w:r>
      <w:r w:rsidRPr="008B7311">
        <w:rPr>
          <w:sz w:val="22"/>
          <w:szCs w:val="28"/>
        </w:rPr>
        <w:t xml:space="preserve">писмено </w:t>
      </w:r>
      <w:r w:rsidR="00D358BF" w:rsidRPr="008B7311">
        <w:rPr>
          <w:sz w:val="22"/>
          <w:szCs w:val="28"/>
        </w:rPr>
        <w:t>уведомява директора при извеждане</w:t>
      </w:r>
      <w:r w:rsidRPr="008B7311">
        <w:rPr>
          <w:sz w:val="22"/>
          <w:szCs w:val="28"/>
        </w:rPr>
        <w:t xml:space="preserve"> на децата</w:t>
      </w:r>
      <w:r w:rsidR="009B66F3" w:rsidRPr="008B7311">
        <w:rPr>
          <w:sz w:val="22"/>
          <w:szCs w:val="28"/>
        </w:rPr>
        <w:t xml:space="preserve">  извън училищната сграда на </w:t>
      </w:r>
      <w:r w:rsidR="00D358BF" w:rsidRPr="008B7311">
        <w:rPr>
          <w:sz w:val="22"/>
          <w:szCs w:val="28"/>
        </w:rPr>
        <w:t>наблюдения,</w:t>
      </w:r>
      <w:r w:rsidR="009B66F3" w:rsidRPr="008B7311">
        <w:rPr>
          <w:sz w:val="22"/>
          <w:szCs w:val="28"/>
        </w:rPr>
        <w:t xml:space="preserve"> практически занимания,</w:t>
      </w:r>
      <w:r w:rsidR="00D358BF" w:rsidRPr="008B7311">
        <w:rPr>
          <w:sz w:val="22"/>
          <w:szCs w:val="28"/>
        </w:rPr>
        <w:t xml:space="preserve"> изложби, концерти и</w:t>
      </w:r>
      <w:r w:rsidR="009B66F3" w:rsidRPr="008B7311">
        <w:rPr>
          <w:sz w:val="22"/>
          <w:szCs w:val="28"/>
        </w:rPr>
        <w:t xml:space="preserve"> екскурзии и </w:t>
      </w:r>
      <w:r w:rsidR="00D358BF" w:rsidRPr="008B7311">
        <w:rPr>
          <w:sz w:val="22"/>
          <w:szCs w:val="28"/>
        </w:rPr>
        <w:t xml:space="preserve"> др.</w:t>
      </w:r>
    </w:p>
    <w:p w:rsidR="00D358BF" w:rsidRPr="0016115A" w:rsidRDefault="009B66F3" w:rsidP="009F014E">
      <w:pPr>
        <w:ind w:left="420"/>
        <w:jc w:val="both"/>
        <w:rPr>
          <w:color w:val="FF0000"/>
          <w:sz w:val="22"/>
          <w:szCs w:val="28"/>
        </w:rPr>
      </w:pPr>
      <w:r w:rsidRPr="008B7311">
        <w:rPr>
          <w:sz w:val="22"/>
          <w:szCs w:val="28"/>
        </w:rPr>
        <w:t xml:space="preserve">Чл.45. Учителите от ДГ </w:t>
      </w:r>
      <w:r w:rsidR="00D358BF" w:rsidRPr="0016115A">
        <w:rPr>
          <w:color w:val="FF0000"/>
          <w:sz w:val="22"/>
          <w:szCs w:val="28"/>
        </w:rPr>
        <w:t>няма</w:t>
      </w:r>
      <w:r w:rsidRPr="0016115A">
        <w:rPr>
          <w:color w:val="FF0000"/>
          <w:sz w:val="22"/>
          <w:szCs w:val="28"/>
        </w:rPr>
        <w:t>т</w:t>
      </w:r>
      <w:r w:rsidR="00D358BF" w:rsidRPr="0016115A">
        <w:rPr>
          <w:color w:val="FF0000"/>
          <w:sz w:val="22"/>
          <w:szCs w:val="28"/>
        </w:rPr>
        <w:t xml:space="preserve"> право да събира</w:t>
      </w:r>
      <w:r w:rsidRPr="0016115A">
        <w:rPr>
          <w:color w:val="FF0000"/>
          <w:sz w:val="22"/>
          <w:szCs w:val="28"/>
        </w:rPr>
        <w:t>т</w:t>
      </w:r>
      <w:r w:rsidR="00D358BF" w:rsidRPr="0016115A">
        <w:rPr>
          <w:color w:val="FF0000"/>
          <w:sz w:val="22"/>
          <w:szCs w:val="28"/>
        </w:rPr>
        <w:t xml:space="preserve"> пар</w:t>
      </w:r>
      <w:r w:rsidRPr="0016115A">
        <w:rPr>
          <w:color w:val="FF0000"/>
          <w:sz w:val="22"/>
          <w:szCs w:val="28"/>
        </w:rPr>
        <w:t xml:space="preserve">ични суми от децата </w:t>
      </w:r>
      <w:r w:rsidR="00D358BF" w:rsidRPr="0016115A">
        <w:rPr>
          <w:color w:val="FF0000"/>
          <w:sz w:val="22"/>
          <w:szCs w:val="28"/>
        </w:rPr>
        <w:t xml:space="preserve"> за каквито и да било цели.</w:t>
      </w:r>
    </w:p>
    <w:p w:rsidR="00D358BF" w:rsidRPr="008B7311" w:rsidRDefault="009B66F3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Чл.46.</w:t>
      </w:r>
      <w:r w:rsidR="00D358BF" w:rsidRPr="008B7311">
        <w:rPr>
          <w:sz w:val="22"/>
          <w:szCs w:val="28"/>
        </w:rPr>
        <w:t xml:space="preserve"> Забранено е на учителите да организират дейности с децата на политическа, религиозна и етническа основа.</w:t>
      </w:r>
    </w:p>
    <w:p w:rsidR="0052678C" w:rsidRPr="008B7311" w:rsidRDefault="009B66F3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Чл.47</w:t>
      </w:r>
      <w:r w:rsidR="00D358BF" w:rsidRPr="008B7311">
        <w:rPr>
          <w:sz w:val="22"/>
          <w:szCs w:val="28"/>
        </w:rPr>
        <w:t>.Учителите са длъжни да спазват изготвените и утвърдени от директора графици в детската град</w:t>
      </w:r>
      <w:r w:rsidRPr="008B7311">
        <w:rPr>
          <w:sz w:val="22"/>
          <w:szCs w:val="28"/>
        </w:rPr>
        <w:t>ина.</w:t>
      </w:r>
    </w:p>
    <w:p w:rsidR="0049741F" w:rsidRPr="008B7311" w:rsidRDefault="0049741F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Чл.48. Учителите ,служителите и работниците са длъжни да идват на работа в добър и подходящ за изпълнение на трудовите им задължения външен вид.</w:t>
      </w:r>
    </w:p>
    <w:p w:rsidR="005F4A55" w:rsidRDefault="0049741F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Чл.49. Учителите ,служителите и работниците не могат </w:t>
      </w:r>
      <w:r w:rsidR="005F4A55">
        <w:rPr>
          <w:sz w:val="22"/>
          <w:szCs w:val="28"/>
        </w:rPr>
        <w:t>:</w:t>
      </w:r>
    </w:p>
    <w:p w:rsidR="0049741F" w:rsidRDefault="005F4A55" w:rsidP="009F014E">
      <w:pPr>
        <w:ind w:left="420"/>
        <w:jc w:val="both"/>
        <w:rPr>
          <w:sz w:val="22"/>
          <w:szCs w:val="28"/>
        </w:rPr>
      </w:pPr>
      <w:r>
        <w:rPr>
          <w:sz w:val="22"/>
          <w:szCs w:val="28"/>
        </w:rPr>
        <w:t>1.</w:t>
      </w:r>
      <w:r w:rsidR="0049741F" w:rsidRPr="008B7311">
        <w:rPr>
          <w:sz w:val="22"/>
          <w:szCs w:val="28"/>
        </w:rPr>
        <w:t xml:space="preserve">да разпространяват под каквато и да било форма и пред когото и да е </w:t>
      </w:r>
      <w:r w:rsidR="001276A8" w:rsidRPr="008B7311">
        <w:rPr>
          <w:sz w:val="22"/>
          <w:szCs w:val="28"/>
        </w:rPr>
        <w:t>факти и сведения ,които представляват служебна тайна и са узнати от тях при /или/изпълнение на трудовите им задължения.</w:t>
      </w:r>
    </w:p>
    <w:p w:rsidR="0079429C" w:rsidRDefault="005F4A55" w:rsidP="009F014E">
      <w:pPr>
        <w:ind w:left="420"/>
        <w:jc w:val="both"/>
        <w:rPr>
          <w:sz w:val="22"/>
          <w:szCs w:val="28"/>
        </w:rPr>
      </w:pPr>
      <w:r>
        <w:rPr>
          <w:sz w:val="22"/>
          <w:szCs w:val="28"/>
        </w:rPr>
        <w:t>2.</w:t>
      </w:r>
      <w:r w:rsidR="00916F5B">
        <w:rPr>
          <w:sz w:val="22"/>
          <w:szCs w:val="28"/>
        </w:rPr>
        <w:t>Да приемат деца, употребяващи каквито и да са лекарствени медикаменти</w:t>
      </w:r>
      <w:r>
        <w:rPr>
          <w:sz w:val="22"/>
          <w:szCs w:val="28"/>
        </w:rPr>
        <w:t xml:space="preserve"> и да поемат ангажимент да им ги дават</w:t>
      </w:r>
      <w:r w:rsidR="00916F5B">
        <w:rPr>
          <w:sz w:val="22"/>
          <w:szCs w:val="28"/>
        </w:rPr>
        <w:t>.</w:t>
      </w:r>
    </w:p>
    <w:p w:rsidR="00916F5B" w:rsidRDefault="0079429C" w:rsidP="009F014E">
      <w:pPr>
        <w:ind w:left="420"/>
        <w:jc w:val="both"/>
        <w:rPr>
          <w:sz w:val="22"/>
          <w:szCs w:val="28"/>
        </w:rPr>
      </w:pPr>
      <w:r>
        <w:rPr>
          <w:sz w:val="22"/>
          <w:szCs w:val="28"/>
        </w:rPr>
        <w:t>3.</w:t>
      </w:r>
      <w:r w:rsidR="005F4A55">
        <w:rPr>
          <w:sz w:val="22"/>
          <w:szCs w:val="28"/>
        </w:rPr>
        <w:t xml:space="preserve">В ДГ не се приемат деца с признаци на заболяване ,а след отсъствия по болест да изискват от родителите да представят бележки от </w:t>
      </w:r>
      <w:r>
        <w:rPr>
          <w:sz w:val="22"/>
          <w:szCs w:val="28"/>
        </w:rPr>
        <w:t>родителите, удостоверяващи ,че децата са излекувани /с подпис и печат на личния лекар/.Бележката да се записва в тетрадката- дневник на групата  и да се предоставя на медицинския специалист на ДГ.</w:t>
      </w:r>
    </w:p>
    <w:p w:rsidR="005F4A55" w:rsidRDefault="0079429C" w:rsidP="009F014E">
      <w:pPr>
        <w:ind w:left="420"/>
        <w:jc w:val="both"/>
        <w:rPr>
          <w:sz w:val="22"/>
          <w:szCs w:val="28"/>
        </w:rPr>
      </w:pPr>
      <w:r>
        <w:rPr>
          <w:sz w:val="22"/>
          <w:szCs w:val="28"/>
        </w:rPr>
        <w:t>4</w:t>
      </w:r>
      <w:r w:rsidR="005F4A55">
        <w:rPr>
          <w:sz w:val="22"/>
          <w:szCs w:val="28"/>
        </w:rPr>
        <w:t>.</w:t>
      </w:r>
      <w:r w:rsidR="00916F5B">
        <w:rPr>
          <w:sz w:val="22"/>
          <w:szCs w:val="28"/>
        </w:rPr>
        <w:t xml:space="preserve">Да предупредят родителите ,че не се приемат деца ,носещи телефони, златни или други накити или скъпи </w:t>
      </w:r>
      <w:r w:rsidR="005F4A55">
        <w:rPr>
          <w:sz w:val="22"/>
          <w:szCs w:val="28"/>
        </w:rPr>
        <w:t>играчки.</w:t>
      </w:r>
    </w:p>
    <w:p w:rsidR="00916F5B" w:rsidRPr="008B7311" w:rsidRDefault="0079429C" w:rsidP="009F014E">
      <w:pPr>
        <w:ind w:left="420"/>
        <w:jc w:val="both"/>
        <w:rPr>
          <w:sz w:val="22"/>
          <w:szCs w:val="28"/>
        </w:rPr>
      </w:pPr>
      <w:r>
        <w:rPr>
          <w:sz w:val="22"/>
          <w:szCs w:val="28"/>
        </w:rPr>
        <w:t>5</w:t>
      </w:r>
      <w:r w:rsidR="005F4A55">
        <w:rPr>
          <w:sz w:val="22"/>
          <w:szCs w:val="28"/>
        </w:rPr>
        <w:t>.За  всяко отклонение от Правилата на групата или ДГ от страна на родителите ,учителите са длъжни да изискват  от тях подписана декларация за поета отговорност.</w:t>
      </w:r>
    </w:p>
    <w:p w:rsidR="001276A8" w:rsidRPr="00880A5F" w:rsidRDefault="001276A8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Чл.50. Учителите ,служителите и работниците не могат да правят изявления пред други лица ,които ангажират директора ,без негово предварително съгласие и разрешение.</w:t>
      </w:r>
      <w:r w:rsidR="00880A5F" w:rsidRPr="00880A5F">
        <w:rPr>
          <w:sz w:val="22"/>
          <w:szCs w:val="28"/>
        </w:rPr>
        <w:t xml:space="preserve"> </w:t>
      </w:r>
      <w:r w:rsidR="00880A5F">
        <w:rPr>
          <w:sz w:val="22"/>
          <w:szCs w:val="28"/>
        </w:rPr>
        <w:t xml:space="preserve">Учителите ,служителите и работниците </w:t>
      </w:r>
      <w:r w:rsidR="00880A5F" w:rsidRPr="00880A5F">
        <w:rPr>
          <w:color w:val="FF0000"/>
          <w:sz w:val="22"/>
          <w:szCs w:val="28"/>
        </w:rPr>
        <w:t>нямат право да</w:t>
      </w:r>
      <w:r w:rsidR="00880A5F" w:rsidRPr="00880A5F">
        <w:rPr>
          <w:color w:val="FF0000"/>
          <w:sz w:val="22"/>
          <w:szCs w:val="28"/>
          <w:lang w:val="en-US"/>
        </w:rPr>
        <w:t xml:space="preserve"> </w:t>
      </w:r>
      <w:r w:rsidR="00880A5F" w:rsidRPr="00880A5F">
        <w:rPr>
          <w:color w:val="FF0000"/>
          <w:sz w:val="22"/>
          <w:szCs w:val="28"/>
        </w:rPr>
        <w:t>получават каквито и да са</w:t>
      </w:r>
      <w:r w:rsidR="00880A5F">
        <w:rPr>
          <w:sz w:val="22"/>
          <w:szCs w:val="28"/>
        </w:rPr>
        <w:t xml:space="preserve"> </w:t>
      </w:r>
      <w:r w:rsidR="00880A5F" w:rsidRPr="00880A5F">
        <w:rPr>
          <w:color w:val="FF0000"/>
          <w:sz w:val="22"/>
          <w:szCs w:val="28"/>
        </w:rPr>
        <w:t>материални или финансови подаръци от родители на деца</w:t>
      </w:r>
      <w:r w:rsidR="00880A5F">
        <w:rPr>
          <w:sz w:val="22"/>
          <w:szCs w:val="28"/>
        </w:rPr>
        <w:t>, записани в ДГ.</w:t>
      </w:r>
    </w:p>
    <w:p w:rsidR="001276A8" w:rsidRPr="008B7311" w:rsidRDefault="001276A8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Чл.51. Учителите ,служителите и работниците нямат право да пушат на територията на ДГ.</w:t>
      </w:r>
    </w:p>
    <w:p w:rsidR="001276A8" w:rsidRPr="008B7311" w:rsidRDefault="001276A8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Чл.52. Учителите ,служителите и работниците нямат право да внасят ,употребяв</w:t>
      </w:r>
      <w:r w:rsidR="004F7593">
        <w:rPr>
          <w:sz w:val="22"/>
          <w:szCs w:val="28"/>
        </w:rPr>
        <w:t>ат  или съхраняват алкохол или у</w:t>
      </w:r>
      <w:r w:rsidRPr="008B7311">
        <w:rPr>
          <w:sz w:val="22"/>
          <w:szCs w:val="28"/>
        </w:rPr>
        <w:t>пойващи вещества по време на работа на територията на ДГ</w:t>
      </w:r>
    </w:p>
    <w:p w:rsidR="003B4511" w:rsidRPr="008B7311" w:rsidRDefault="003B4511" w:rsidP="009F014E">
      <w:pPr>
        <w:ind w:left="420"/>
        <w:jc w:val="both"/>
        <w:rPr>
          <w:sz w:val="22"/>
          <w:szCs w:val="28"/>
        </w:rPr>
      </w:pPr>
    </w:p>
    <w:p w:rsidR="003B4511" w:rsidRPr="008B7311" w:rsidRDefault="00E70A07" w:rsidP="009F014E">
      <w:pPr>
        <w:ind w:left="420"/>
        <w:jc w:val="both"/>
        <w:rPr>
          <w:b/>
          <w:sz w:val="22"/>
          <w:szCs w:val="36"/>
        </w:rPr>
      </w:pPr>
      <w:r w:rsidRPr="008B7311">
        <w:rPr>
          <w:b/>
          <w:sz w:val="22"/>
          <w:szCs w:val="36"/>
        </w:rPr>
        <w:t xml:space="preserve">                   </w:t>
      </w:r>
      <w:r w:rsidR="003B4511" w:rsidRPr="008B7311">
        <w:rPr>
          <w:b/>
          <w:sz w:val="22"/>
          <w:szCs w:val="36"/>
        </w:rPr>
        <w:t xml:space="preserve">   Помощен и обслужващ персонал</w:t>
      </w:r>
    </w:p>
    <w:p w:rsidR="003B4511" w:rsidRPr="008B7311" w:rsidRDefault="003B4511" w:rsidP="009F014E">
      <w:pPr>
        <w:ind w:left="420"/>
        <w:jc w:val="both"/>
        <w:rPr>
          <w:b/>
          <w:sz w:val="28"/>
          <w:szCs w:val="36"/>
        </w:rPr>
      </w:pPr>
    </w:p>
    <w:p w:rsidR="0052678C" w:rsidRPr="008B7311" w:rsidRDefault="003B4511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</w:t>
      </w:r>
      <w:r w:rsidR="00E70A07" w:rsidRPr="008B7311">
        <w:rPr>
          <w:sz w:val="22"/>
          <w:szCs w:val="28"/>
        </w:rPr>
        <w:t>л.</w:t>
      </w:r>
      <w:r w:rsidR="001276A8" w:rsidRPr="008B7311">
        <w:rPr>
          <w:sz w:val="22"/>
          <w:szCs w:val="28"/>
        </w:rPr>
        <w:t>53</w:t>
      </w:r>
      <w:r w:rsidR="00E70A07" w:rsidRPr="008B7311">
        <w:rPr>
          <w:sz w:val="22"/>
          <w:szCs w:val="28"/>
        </w:rPr>
        <w:t>. Основните задължения по трудовото правоотношение се уреждат съгласно КТ, длъжностните характеристики, училищния правилник, З</w:t>
      </w:r>
      <w:r w:rsidR="001276A8" w:rsidRPr="008B7311">
        <w:rPr>
          <w:sz w:val="22"/>
          <w:szCs w:val="28"/>
        </w:rPr>
        <w:t xml:space="preserve">ПУО  </w:t>
      </w:r>
    </w:p>
    <w:p w:rsidR="00E70A07" w:rsidRPr="008B7311" w:rsidRDefault="001276A8" w:rsidP="009F014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Чл.54</w:t>
      </w:r>
      <w:r w:rsidR="00E70A07" w:rsidRPr="008B7311">
        <w:rPr>
          <w:sz w:val="22"/>
          <w:szCs w:val="28"/>
        </w:rPr>
        <w:t>. При изпълнение на работата, за която са се уговорили работниците и служителите са длъжни да :</w:t>
      </w:r>
    </w:p>
    <w:p w:rsidR="00E70A07" w:rsidRPr="008B7311" w:rsidRDefault="00916F5B" w:rsidP="00916F5B">
      <w:pPr>
        <w:jc w:val="both"/>
        <w:rPr>
          <w:sz w:val="22"/>
          <w:szCs w:val="28"/>
        </w:rPr>
      </w:pPr>
      <w:r>
        <w:rPr>
          <w:sz w:val="22"/>
          <w:szCs w:val="28"/>
        </w:rPr>
        <w:t>1.</w:t>
      </w:r>
      <w:r w:rsidR="00E70A07" w:rsidRPr="008B7311">
        <w:rPr>
          <w:sz w:val="22"/>
          <w:szCs w:val="28"/>
        </w:rPr>
        <w:t>спазват установената трудова дисциплина и да изпълняват работата, за която са се уговорили;</w:t>
      </w:r>
    </w:p>
    <w:p w:rsidR="00E70A07" w:rsidRPr="008B7311" w:rsidRDefault="00916F5B" w:rsidP="00916F5B">
      <w:pPr>
        <w:jc w:val="both"/>
        <w:rPr>
          <w:sz w:val="22"/>
          <w:szCs w:val="28"/>
        </w:rPr>
      </w:pPr>
      <w:r>
        <w:rPr>
          <w:sz w:val="22"/>
          <w:szCs w:val="28"/>
        </w:rPr>
        <w:t>2.</w:t>
      </w:r>
      <w:r w:rsidR="00E70A07" w:rsidRPr="008B7311">
        <w:rPr>
          <w:sz w:val="22"/>
          <w:szCs w:val="28"/>
        </w:rPr>
        <w:t>се явяват навреме на работа и да бъдат на работното си място до края на работното време;</w:t>
      </w:r>
    </w:p>
    <w:p w:rsidR="00E70A07" w:rsidRPr="008B7311" w:rsidRDefault="00916F5B" w:rsidP="00916F5B">
      <w:pPr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3.</w:t>
      </w:r>
      <w:r w:rsidR="00E70A07" w:rsidRPr="008B7311">
        <w:rPr>
          <w:sz w:val="22"/>
          <w:szCs w:val="28"/>
        </w:rPr>
        <w:t>се явяват на работа в състояние, което им позволява изпълнение на възложените задачи;</w:t>
      </w:r>
    </w:p>
    <w:p w:rsidR="00E70A07" w:rsidRPr="008B7311" w:rsidRDefault="00916F5B" w:rsidP="00916F5B">
      <w:pPr>
        <w:jc w:val="both"/>
        <w:rPr>
          <w:sz w:val="22"/>
          <w:szCs w:val="28"/>
        </w:rPr>
      </w:pPr>
      <w:r>
        <w:rPr>
          <w:sz w:val="22"/>
          <w:szCs w:val="28"/>
        </w:rPr>
        <w:t>4.</w:t>
      </w:r>
      <w:r w:rsidR="00E70A07" w:rsidRPr="008B7311">
        <w:rPr>
          <w:sz w:val="22"/>
          <w:szCs w:val="28"/>
        </w:rPr>
        <w:t>не употребяват алкохол или други упойващи вещества през работно време;</w:t>
      </w:r>
    </w:p>
    <w:p w:rsidR="00E70A07" w:rsidRPr="008B7311" w:rsidRDefault="00916F5B" w:rsidP="00916F5B">
      <w:pPr>
        <w:jc w:val="both"/>
        <w:rPr>
          <w:sz w:val="22"/>
          <w:szCs w:val="28"/>
        </w:rPr>
      </w:pPr>
      <w:r>
        <w:rPr>
          <w:sz w:val="22"/>
          <w:szCs w:val="28"/>
        </w:rPr>
        <w:t>5.</w:t>
      </w:r>
      <w:r w:rsidR="00E70A07" w:rsidRPr="008B7311">
        <w:rPr>
          <w:sz w:val="22"/>
          <w:szCs w:val="28"/>
        </w:rPr>
        <w:t>използват цялото работно време за изпълнение на възложените задачи;</w:t>
      </w:r>
    </w:p>
    <w:p w:rsidR="00E70A07" w:rsidRPr="008B7311" w:rsidRDefault="00916F5B" w:rsidP="00916F5B">
      <w:pPr>
        <w:jc w:val="both"/>
        <w:rPr>
          <w:sz w:val="22"/>
          <w:szCs w:val="28"/>
        </w:rPr>
      </w:pPr>
      <w:r>
        <w:rPr>
          <w:sz w:val="22"/>
          <w:szCs w:val="28"/>
        </w:rPr>
        <w:t>6.</w:t>
      </w:r>
      <w:r w:rsidR="00E70A07" w:rsidRPr="008B7311">
        <w:rPr>
          <w:sz w:val="22"/>
          <w:szCs w:val="28"/>
        </w:rPr>
        <w:t>спазват техническите и технологическите правила, правилника за осигуряване на безопасни условия на възпитание, обучение и труд, правилника на ДГ и други законни нареждания на работодателя;</w:t>
      </w:r>
    </w:p>
    <w:p w:rsidR="00E70A07" w:rsidRPr="008B7311" w:rsidRDefault="00916F5B" w:rsidP="00916F5B">
      <w:pPr>
        <w:jc w:val="both"/>
        <w:rPr>
          <w:sz w:val="22"/>
          <w:szCs w:val="28"/>
        </w:rPr>
      </w:pPr>
      <w:r>
        <w:rPr>
          <w:sz w:val="22"/>
          <w:szCs w:val="28"/>
        </w:rPr>
        <w:t>7.</w:t>
      </w:r>
      <w:r w:rsidR="00E70A07" w:rsidRPr="008B7311">
        <w:rPr>
          <w:sz w:val="22"/>
          <w:szCs w:val="28"/>
        </w:rPr>
        <w:t>пазят грижливо имущество и материално-техническата база, както и да пестят</w:t>
      </w:r>
      <w:r w:rsidR="00B90C02" w:rsidRPr="008B7311">
        <w:rPr>
          <w:sz w:val="22"/>
          <w:szCs w:val="28"/>
        </w:rPr>
        <w:t xml:space="preserve"> разходването на ел.енергия, вода, отопление и други материали;</w:t>
      </w:r>
    </w:p>
    <w:p w:rsidR="00B90C02" w:rsidRPr="008B7311" w:rsidRDefault="00916F5B" w:rsidP="00916F5B">
      <w:pPr>
        <w:jc w:val="both"/>
        <w:rPr>
          <w:sz w:val="22"/>
          <w:szCs w:val="28"/>
        </w:rPr>
      </w:pPr>
      <w:r>
        <w:rPr>
          <w:sz w:val="22"/>
          <w:szCs w:val="28"/>
        </w:rPr>
        <w:t>8.</w:t>
      </w:r>
      <w:r w:rsidR="00B90C02" w:rsidRPr="008B7311">
        <w:rPr>
          <w:sz w:val="22"/>
          <w:szCs w:val="28"/>
        </w:rPr>
        <w:t>да пазят името на ДГ, да не уронват неговия авторитет и престиж, да не злоупотребяват с доверието на работодателя и да не разпространяват поверителни за него сведения;</w:t>
      </w:r>
    </w:p>
    <w:p w:rsidR="00B90C02" w:rsidRPr="008B7311" w:rsidRDefault="00916F5B" w:rsidP="00916F5B">
      <w:pPr>
        <w:jc w:val="both"/>
        <w:rPr>
          <w:sz w:val="22"/>
          <w:szCs w:val="28"/>
        </w:rPr>
      </w:pPr>
      <w:r>
        <w:rPr>
          <w:sz w:val="22"/>
          <w:szCs w:val="28"/>
        </w:rPr>
        <w:t>9.</w:t>
      </w:r>
      <w:r w:rsidR="00B90C02" w:rsidRPr="008B7311">
        <w:rPr>
          <w:sz w:val="22"/>
          <w:szCs w:val="28"/>
        </w:rPr>
        <w:t>съгласуват работата си и да си оказват взаимопомощ и съдействие;</w:t>
      </w:r>
    </w:p>
    <w:p w:rsidR="00B90C02" w:rsidRPr="008B7311" w:rsidRDefault="00916F5B" w:rsidP="00916F5B">
      <w:pPr>
        <w:jc w:val="both"/>
        <w:rPr>
          <w:sz w:val="22"/>
          <w:szCs w:val="28"/>
        </w:rPr>
      </w:pPr>
      <w:r>
        <w:rPr>
          <w:sz w:val="22"/>
          <w:szCs w:val="28"/>
        </w:rPr>
        <w:t>10.</w:t>
      </w:r>
      <w:r w:rsidR="00B90C02" w:rsidRPr="008B7311">
        <w:rPr>
          <w:sz w:val="22"/>
          <w:szCs w:val="28"/>
        </w:rPr>
        <w:t>изпълняват всички други нареждания, произтичащи от нормативните актове, от колективния трудов договор и от характера на работата.</w:t>
      </w:r>
    </w:p>
    <w:p w:rsidR="009F014E" w:rsidRPr="008B7311" w:rsidRDefault="00916F5B" w:rsidP="00916F5B">
      <w:pPr>
        <w:jc w:val="both"/>
        <w:rPr>
          <w:sz w:val="22"/>
          <w:szCs w:val="28"/>
        </w:rPr>
      </w:pPr>
      <w:r>
        <w:rPr>
          <w:sz w:val="22"/>
          <w:szCs w:val="28"/>
        </w:rPr>
        <w:t>11.</w:t>
      </w:r>
      <w:r w:rsidR="009F014E" w:rsidRPr="008B7311">
        <w:rPr>
          <w:sz w:val="22"/>
          <w:szCs w:val="28"/>
        </w:rPr>
        <w:t>изпълняв</w:t>
      </w:r>
      <w:r w:rsidR="00540A4D" w:rsidRPr="008B7311">
        <w:rPr>
          <w:sz w:val="22"/>
          <w:szCs w:val="28"/>
        </w:rPr>
        <w:t xml:space="preserve">ат задълженията на чл.39 т.5 ,т. 10 </w:t>
      </w:r>
      <w:r w:rsidR="009F014E" w:rsidRPr="008B7311">
        <w:rPr>
          <w:sz w:val="22"/>
          <w:szCs w:val="28"/>
        </w:rPr>
        <w:t xml:space="preserve"> от настоящия Правилник за вътрешния трудов ред</w:t>
      </w:r>
      <w:r w:rsidR="001307C8" w:rsidRPr="008B7311">
        <w:rPr>
          <w:sz w:val="22"/>
          <w:szCs w:val="28"/>
        </w:rPr>
        <w:t>.</w:t>
      </w:r>
    </w:p>
    <w:p w:rsidR="00B90C02" w:rsidRPr="008B7311" w:rsidRDefault="00540A4D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Чл.55</w:t>
      </w:r>
      <w:r w:rsidR="00B90C02" w:rsidRPr="008B7311">
        <w:rPr>
          <w:sz w:val="22"/>
          <w:szCs w:val="28"/>
        </w:rPr>
        <w:t>. Работниците и служителите имат право:</w:t>
      </w:r>
    </w:p>
    <w:p w:rsidR="00B90C02" w:rsidRPr="008B7311" w:rsidRDefault="005F4A55" w:rsidP="005F4A55">
      <w:pPr>
        <w:jc w:val="both"/>
        <w:rPr>
          <w:sz w:val="22"/>
          <w:szCs w:val="28"/>
        </w:rPr>
      </w:pPr>
      <w:r>
        <w:rPr>
          <w:sz w:val="22"/>
          <w:szCs w:val="28"/>
        </w:rPr>
        <w:t>1.</w:t>
      </w:r>
      <w:r w:rsidR="00B90C02" w:rsidRPr="008B7311">
        <w:rPr>
          <w:sz w:val="22"/>
          <w:szCs w:val="28"/>
        </w:rPr>
        <w:t>на своевременна, достоверна и разбираема информация относно дейности и дела в ДГ</w:t>
      </w:r>
    </w:p>
    <w:p w:rsidR="003B4511" w:rsidRPr="008B7311" w:rsidRDefault="005F4A55" w:rsidP="005F4A55">
      <w:pPr>
        <w:jc w:val="both"/>
        <w:rPr>
          <w:sz w:val="22"/>
          <w:szCs w:val="28"/>
        </w:rPr>
      </w:pPr>
      <w:r>
        <w:rPr>
          <w:sz w:val="22"/>
          <w:szCs w:val="28"/>
        </w:rPr>
        <w:t>2.</w:t>
      </w:r>
      <w:r w:rsidR="00B90C02" w:rsidRPr="008B7311">
        <w:rPr>
          <w:sz w:val="22"/>
          <w:szCs w:val="28"/>
        </w:rPr>
        <w:t>да изискват от работодателя обективна и справедлива характеристика за професионалните си качества и резултатите от трудовата си дейност или обективна и справедлива препоръка при кандидатстване за работа при друг работодател.</w:t>
      </w:r>
    </w:p>
    <w:p w:rsidR="00E53DC6" w:rsidRPr="008B7311" w:rsidRDefault="003B4511" w:rsidP="003B4511">
      <w:pPr>
        <w:ind w:left="1620"/>
        <w:jc w:val="both"/>
        <w:rPr>
          <w:b/>
          <w:sz w:val="22"/>
          <w:szCs w:val="28"/>
        </w:rPr>
      </w:pPr>
      <w:r w:rsidRPr="008B7311">
        <w:rPr>
          <w:sz w:val="22"/>
          <w:szCs w:val="28"/>
        </w:rPr>
        <w:t xml:space="preserve">          </w:t>
      </w:r>
      <w:r w:rsidR="00EC128B" w:rsidRPr="008B7311">
        <w:rPr>
          <w:b/>
          <w:sz w:val="22"/>
          <w:szCs w:val="28"/>
        </w:rPr>
        <w:t>ІІІ. Ор</w:t>
      </w:r>
      <w:r w:rsidR="00E53DC6" w:rsidRPr="008B7311">
        <w:rPr>
          <w:b/>
          <w:sz w:val="22"/>
          <w:szCs w:val="28"/>
        </w:rPr>
        <w:t xml:space="preserve">ганизация на работата в </w:t>
      </w:r>
      <w:r w:rsidR="00200BE5" w:rsidRPr="008B7311">
        <w:rPr>
          <w:b/>
          <w:sz w:val="22"/>
          <w:szCs w:val="28"/>
        </w:rPr>
        <w:t xml:space="preserve"> </w:t>
      </w:r>
      <w:r w:rsidR="00E53DC6" w:rsidRPr="008B7311">
        <w:rPr>
          <w:b/>
          <w:sz w:val="22"/>
          <w:szCs w:val="28"/>
        </w:rPr>
        <w:t>ДГ</w:t>
      </w:r>
    </w:p>
    <w:p w:rsidR="00E53DC6" w:rsidRPr="008B7311" w:rsidRDefault="00540A4D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Чл.56</w:t>
      </w:r>
      <w:r w:rsidR="00E53DC6" w:rsidRPr="008B7311">
        <w:rPr>
          <w:sz w:val="22"/>
          <w:szCs w:val="28"/>
        </w:rPr>
        <w:t>. Педагогическият, медицинският и помощен персонал изпълняват възложените им задачи в съответствие със З</w:t>
      </w:r>
      <w:r w:rsidRPr="008B7311">
        <w:rPr>
          <w:sz w:val="22"/>
          <w:szCs w:val="28"/>
        </w:rPr>
        <w:t xml:space="preserve">ПУО, ДОС , </w:t>
      </w:r>
      <w:r w:rsidR="00E53DC6" w:rsidRPr="008B7311">
        <w:rPr>
          <w:sz w:val="22"/>
          <w:szCs w:val="28"/>
        </w:rPr>
        <w:t>Конвенция за защита правата на човека, Закон за закрила на детето, длъжностните характеристики, утв</w:t>
      </w:r>
      <w:r w:rsidR="00C620BA" w:rsidRPr="008B7311">
        <w:rPr>
          <w:sz w:val="22"/>
          <w:szCs w:val="28"/>
        </w:rPr>
        <w:t>ъ</w:t>
      </w:r>
      <w:r w:rsidR="00E53DC6" w:rsidRPr="008B7311">
        <w:rPr>
          <w:sz w:val="22"/>
          <w:szCs w:val="28"/>
        </w:rPr>
        <w:t>рдени от МОН, КТ.</w:t>
      </w:r>
    </w:p>
    <w:p w:rsidR="00E70A07" w:rsidRPr="008B7311" w:rsidRDefault="00E70A07" w:rsidP="003B4511">
      <w:pPr>
        <w:ind w:left="420"/>
        <w:jc w:val="both"/>
        <w:rPr>
          <w:sz w:val="22"/>
          <w:szCs w:val="28"/>
        </w:rPr>
      </w:pPr>
    </w:p>
    <w:p w:rsidR="00E70A07" w:rsidRPr="008B7311" w:rsidRDefault="00540A4D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Чл.57</w:t>
      </w:r>
      <w:r w:rsidR="00C620BA" w:rsidRPr="008B7311">
        <w:rPr>
          <w:sz w:val="22"/>
          <w:szCs w:val="28"/>
        </w:rPr>
        <w:t>. Медици</w:t>
      </w:r>
      <w:r w:rsidRPr="008B7311">
        <w:rPr>
          <w:sz w:val="22"/>
          <w:szCs w:val="28"/>
        </w:rPr>
        <w:t xml:space="preserve">нското обслужване на </w:t>
      </w:r>
      <w:r w:rsidR="00C620BA" w:rsidRPr="008B7311">
        <w:rPr>
          <w:sz w:val="22"/>
          <w:szCs w:val="28"/>
        </w:rPr>
        <w:t>ДГ се осигурява, съгласно Наредба № 3/2000г. на МЗ и Наредба № 3 от 05.02.2007г.</w:t>
      </w:r>
    </w:p>
    <w:p w:rsidR="00C620BA" w:rsidRPr="008B7311" w:rsidRDefault="00540A4D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Чл.58</w:t>
      </w:r>
      <w:r w:rsidR="00C620BA" w:rsidRPr="008B7311">
        <w:rPr>
          <w:sz w:val="22"/>
          <w:szCs w:val="28"/>
        </w:rPr>
        <w:t>. Храненето на децата се организира, съгласно Наредба №27/1996г, Наредба № 26/2000г., Наредба № 16/1994г. на МЗ.</w:t>
      </w:r>
    </w:p>
    <w:p w:rsidR="00C620BA" w:rsidRPr="008B7311" w:rsidRDefault="00540A4D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Чл.59.В </w:t>
      </w:r>
      <w:r w:rsidR="00C620BA" w:rsidRPr="008B7311">
        <w:rPr>
          <w:sz w:val="22"/>
          <w:szCs w:val="28"/>
        </w:rPr>
        <w:t>ДГ се води изискваща се от ръководните норма</w:t>
      </w:r>
      <w:r w:rsidRPr="008B7311">
        <w:rPr>
          <w:sz w:val="22"/>
          <w:szCs w:val="28"/>
        </w:rPr>
        <w:t>тивни документи документация</w:t>
      </w:r>
    </w:p>
    <w:p w:rsidR="00C620BA" w:rsidRPr="008B7311" w:rsidRDefault="00C620BA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</w:t>
      </w:r>
      <w:r w:rsidR="00540A4D" w:rsidRPr="008B7311">
        <w:rPr>
          <w:sz w:val="22"/>
          <w:szCs w:val="28"/>
        </w:rPr>
        <w:t>.60</w:t>
      </w:r>
      <w:r w:rsidRPr="008B7311">
        <w:rPr>
          <w:sz w:val="22"/>
          <w:szCs w:val="28"/>
        </w:rPr>
        <w:t xml:space="preserve">. В </w:t>
      </w:r>
      <w:r w:rsidR="003737F7" w:rsidRPr="008B7311">
        <w:rPr>
          <w:sz w:val="22"/>
          <w:szCs w:val="28"/>
        </w:rPr>
        <w:t xml:space="preserve">  </w:t>
      </w:r>
      <w:r w:rsidRPr="008B7311">
        <w:rPr>
          <w:sz w:val="22"/>
          <w:szCs w:val="28"/>
        </w:rPr>
        <w:t>ДГ се установява ежедневен, ежемесечен и периодичен контрол.</w:t>
      </w:r>
    </w:p>
    <w:p w:rsidR="00C620BA" w:rsidRPr="008B7311" w:rsidRDefault="00540A4D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Чл.61.</w:t>
      </w:r>
      <w:r w:rsidR="00C620BA" w:rsidRPr="008B7311">
        <w:rPr>
          <w:sz w:val="22"/>
          <w:szCs w:val="28"/>
        </w:rPr>
        <w:t xml:space="preserve"> </w:t>
      </w:r>
      <w:r w:rsidR="00ED07A3" w:rsidRPr="008B7311">
        <w:rPr>
          <w:sz w:val="22"/>
          <w:szCs w:val="28"/>
        </w:rPr>
        <w:t>Забранява се явяването на работа в неподходящ външен вид, з</w:t>
      </w:r>
      <w:r w:rsidR="00C620BA" w:rsidRPr="008B7311">
        <w:rPr>
          <w:sz w:val="22"/>
          <w:szCs w:val="28"/>
        </w:rPr>
        <w:t>абранява се тютюнопушенето и употребата на алкохол в ДГ и в присъствието на деца, или явяването на работа в състояние</w:t>
      </w:r>
      <w:r w:rsidR="000053BF" w:rsidRPr="008B7311">
        <w:rPr>
          <w:sz w:val="22"/>
          <w:szCs w:val="28"/>
        </w:rPr>
        <w:t>, което не позволява на работника или служителя да изпълнява възложените му задачи.</w:t>
      </w:r>
    </w:p>
    <w:p w:rsidR="000053BF" w:rsidRPr="008B7311" w:rsidRDefault="00540A4D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Чл.62</w:t>
      </w:r>
      <w:r w:rsidR="000053BF" w:rsidRPr="008B7311">
        <w:rPr>
          <w:sz w:val="22"/>
          <w:szCs w:val="28"/>
        </w:rPr>
        <w:t>. За всеки обособен кабинет в ДГ, с вътрешна заповед се определя отговорник, който отговаря за имуществото и ежегодното провеждане на инвентаризация.</w:t>
      </w:r>
    </w:p>
    <w:p w:rsidR="000053BF" w:rsidRPr="008B7311" w:rsidRDefault="000053BF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540A4D" w:rsidRPr="008B7311">
        <w:rPr>
          <w:sz w:val="22"/>
          <w:szCs w:val="28"/>
        </w:rPr>
        <w:t>63</w:t>
      </w:r>
      <w:r w:rsidRPr="008B7311">
        <w:rPr>
          <w:sz w:val="22"/>
          <w:szCs w:val="28"/>
        </w:rPr>
        <w:t>. Заседанията на ПС се организират от директора и сформираната работна група, най-малко на 2 месеца през учебната година.</w:t>
      </w:r>
    </w:p>
    <w:p w:rsidR="000053BF" w:rsidRPr="008B7311" w:rsidRDefault="000053BF" w:rsidP="0007184A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540A4D" w:rsidRPr="008B7311">
        <w:rPr>
          <w:sz w:val="22"/>
          <w:szCs w:val="28"/>
        </w:rPr>
        <w:t>64</w:t>
      </w:r>
      <w:r w:rsidRPr="008B7311">
        <w:rPr>
          <w:sz w:val="22"/>
          <w:szCs w:val="28"/>
        </w:rPr>
        <w:t>. Извънредни заседания на ПС могат да се свикват по искане най-</w:t>
      </w:r>
      <w:r w:rsidR="0007184A" w:rsidRPr="008B7311">
        <w:rPr>
          <w:sz w:val="22"/>
          <w:szCs w:val="28"/>
        </w:rPr>
        <w:t xml:space="preserve">       </w:t>
      </w:r>
      <w:r w:rsidRPr="008B7311">
        <w:rPr>
          <w:sz w:val="22"/>
          <w:szCs w:val="28"/>
        </w:rPr>
        <w:t>малко на 1/3 от личния състав.</w:t>
      </w:r>
    </w:p>
    <w:p w:rsidR="000053BF" w:rsidRPr="008B7311" w:rsidRDefault="000053BF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540A4D" w:rsidRPr="008B7311">
        <w:rPr>
          <w:sz w:val="22"/>
          <w:szCs w:val="28"/>
        </w:rPr>
        <w:t>65.</w:t>
      </w:r>
      <w:r w:rsidRPr="008B7311">
        <w:rPr>
          <w:sz w:val="22"/>
          <w:szCs w:val="28"/>
        </w:rPr>
        <w:t xml:space="preserve"> ПС взема решения с обикновено мнозинство, в присъствието най-малко на 2/3 от числения му състав, някои решения могат да се взимат и с таен вот.</w:t>
      </w:r>
    </w:p>
    <w:p w:rsidR="000053BF" w:rsidRPr="008B7311" w:rsidRDefault="000053BF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540A4D" w:rsidRPr="008B7311">
        <w:rPr>
          <w:sz w:val="22"/>
          <w:szCs w:val="28"/>
        </w:rPr>
        <w:t>66</w:t>
      </w:r>
      <w:r w:rsidRPr="008B7311">
        <w:rPr>
          <w:sz w:val="22"/>
          <w:szCs w:val="28"/>
        </w:rPr>
        <w:t xml:space="preserve">. Решенията на ПС могат да се отменят само от него самия с квалифицирано мнозинство /2/3 от </w:t>
      </w:r>
      <w:r w:rsidR="00EC128B" w:rsidRPr="008B7311">
        <w:rPr>
          <w:sz w:val="22"/>
          <w:szCs w:val="28"/>
        </w:rPr>
        <w:t>гласовете на присъстващите/.</w:t>
      </w:r>
    </w:p>
    <w:p w:rsidR="00EC128B" w:rsidRPr="008B7311" w:rsidRDefault="00EC128B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Чл.6</w:t>
      </w:r>
      <w:r w:rsidR="00540A4D" w:rsidRPr="008B7311">
        <w:rPr>
          <w:sz w:val="22"/>
          <w:szCs w:val="28"/>
        </w:rPr>
        <w:t>7</w:t>
      </w:r>
      <w:r w:rsidRPr="008B7311">
        <w:rPr>
          <w:sz w:val="22"/>
          <w:szCs w:val="28"/>
        </w:rPr>
        <w:t xml:space="preserve">. Настоятелството на </w:t>
      </w:r>
      <w:r w:rsidR="003737F7" w:rsidRPr="008B7311">
        <w:rPr>
          <w:sz w:val="22"/>
          <w:szCs w:val="28"/>
        </w:rPr>
        <w:t xml:space="preserve"> </w:t>
      </w:r>
      <w:r w:rsidRPr="008B7311">
        <w:rPr>
          <w:sz w:val="22"/>
          <w:szCs w:val="28"/>
        </w:rPr>
        <w:t>ДГ заседава няколко пъти годишно и отчита дейността си и попълва състава си на общи родителски срещи.</w:t>
      </w:r>
    </w:p>
    <w:p w:rsidR="00F87F86" w:rsidRPr="008B7311" w:rsidRDefault="00F87F86" w:rsidP="00540A4D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Чл.68.Работата на Обществения съвет се организира ,съгласно изискванията на Наредба№5 /03.06.2016 за ПУО</w:t>
      </w:r>
    </w:p>
    <w:p w:rsidR="003B4511" w:rsidRPr="008B7311" w:rsidRDefault="003B4511" w:rsidP="000B1BFC">
      <w:pPr>
        <w:jc w:val="both"/>
        <w:rPr>
          <w:sz w:val="22"/>
          <w:szCs w:val="28"/>
        </w:rPr>
      </w:pPr>
    </w:p>
    <w:p w:rsidR="00EC128B" w:rsidRPr="008B7311" w:rsidRDefault="00EC128B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ГЛАВА ЧЕТВЪРТА</w:t>
      </w:r>
    </w:p>
    <w:p w:rsidR="00EC128B" w:rsidRPr="008B7311" w:rsidRDefault="00EC128B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РАБОТНО ВРЕМЕ И ПОЧИВКИ</w:t>
      </w:r>
    </w:p>
    <w:p w:rsidR="00EC128B" w:rsidRPr="008B7311" w:rsidRDefault="00EC128B" w:rsidP="003B4511">
      <w:pPr>
        <w:ind w:left="420"/>
        <w:jc w:val="center"/>
        <w:rPr>
          <w:b/>
          <w:sz w:val="28"/>
          <w:szCs w:val="36"/>
        </w:rPr>
      </w:pPr>
      <w:r w:rsidRPr="008B7311">
        <w:rPr>
          <w:b/>
          <w:sz w:val="28"/>
          <w:szCs w:val="36"/>
        </w:rPr>
        <w:lastRenderedPageBreak/>
        <w:t>Раздел І</w:t>
      </w:r>
    </w:p>
    <w:p w:rsidR="00EC128B" w:rsidRPr="008B7311" w:rsidRDefault="00EC128B" w:rsidP="003B4511">
      <w:pPr>
        <w:ind w:left="420"/>
        <w:jc w:val="center"/>
        <w:rPr>
          <w:b/>
          <w:sz w:val="28"/>
          <w:szCs w:val="36"/>
        </w:rPr>
      </w:pPr>
      <w:r w:rsidRPr="008B7311">
        <w:rPr>
          <w:b/>
          <w:sz w:val="28"/>
          <w:szCs w:val="36"/>
        </w:rPr>
        <w:t>Редовно работно време</w:t>
      </w:r>
    </w:p>
    <w:p w:rsidR="00EC128B" w:rsidRPr="008B7311" w:rsidRDefault="00F87F86" w:rsidP="0002535A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Чл.69</w:t>
      </w:r>
      <w:r w:rsidR="00EC128B" w:rsidRPr="008B7311">
        <w:rPr>
          <w:sz w:val="22"/>
          <w:szCs w:val="28"/>
        </w:rPr>
        <w:t>. Директорът на Д</w:t>
      </w:r>
      <w:r w:rsidR="0002535A" w:rsidRPr="008B7311">
        <w:rPr>
          <w:sz w:val="22"/>
          <w:szCs w:val="28"/>
        </w:rPr>
        <w:t>Г е с ненормирано работно време</w:t>
      </w:r>
      <w:r w:rsidR="00AE19F4">
        <w:rPr>
          <w:sz w:val="22"/>
          <w:szCs w:val="28"/>
          <w:lang w:val="en-US"/>
        </w:rPr>
        <w:t xml:space="preserve"> </w:t>
      </w:r>
      <w:r w:rsidR="0002535A" w:rsidRPr="008B7311">
        <w:rPr>
          <w:sz w:val="22"/>
          <w:szCs w:val="28"/>
          <w:lang w:val="en-US"/>
        </w:rPr>
        <w:t xml:space="preserve"> – </w:t>
      </w:r>
      <w:proofErr w:type="spellStart"/>
      <w:r w:rsidR="0002535A" w:rsidRPr="008B7311">
        <w:rPr>
          <w:sz w:val="22"/>
          <w:szCs w:val="28"/>
          <w:lang w:val="en-US"/>
        </w:rPr>
        <w:t>от</w:t>
      </w:r>
      <w:proofErr w:type="spellEnd"/>
      <w:r w:rsidR="0002535A" w:rsidRPr="008B7311">
        <w:rPr>
          <w:sz w:val="22"/>
          <w:szCs w:val="28"/>
          <w:lang w:val="en-US"/>
        </w:rPr>
        <w:t xml:space="preserve"> </w:t>
      </w:r>
      <w:r w:rsidR="0002535A" w:rsidRPr="008B7311">
        <w:rPr>
          <w:sz w:val="22"/>
          <w:szCs w:val="28"/>
        </w:rPr>
        <w:t>8.30- 16.30ч.</w:t>
      </w:r>
    </w:p>
    <w:p w:rsidR="00EC128B" w:rsidRPr="008B7311" w:rsidRDefault="00F87F86" w:rsidP="0002535A">
      <w:p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Чл.70</w:t>
      </w:r>
      <w:r w:rsidR="00EC128B" w:rsidRPr="008B7311">
        <w:rPr>
          <w:sz w:val="22"/>
          <w:szCs w:val="28"/>
        </w:rPr>
        <w:t>. /1/ Работното време на учителите е 8 часа дневно.</w:t>
      </w:r>
    </w:p>
    <w:p w:rsidR="00EC128B" w:rsidRPr="008B7311" w:rsidRDefault="00EC128B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          /2/ В рамките на установеното работно време учител</w:t>
      </w:r>
      <w:r w:rsidR="00B63240" w:rsidRPr="008B7311">
        <w:rPr>
          <w:sz w:val="22"/>
          <w:szCs w:val="28"/>
        </w:rPr>
        <w:t>ите са длъжни да бъдат в ДГ</w:t>
      </w:r>
      <w:r w:rsidRPr="008B7311">
        <w:rPr>
          <w:sz w:val="22"/>
          <w:szCs w:val="28"/>
        </w:rPr>
        <w:t xml:space="preserve"> за :</w:t>
      </w:r>
    </w:p>
    <w:p w:rsidR="00302366" w:rsidRPr="008B7311" w:rsidRDefault="00EC128B" w:rsidP="003B4511">
      <w:pPr>
        <w:numPr>
          <w:ilvl w:val="0"/>
          <w:numId w:val="15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изпълнение на задължителната норма преподавателска заетост съгласно </w:t>
      </w:r>
      <w:r w:rsidR="00F87F86" w:rsidRPr="008B7311">
        <w:rPr>
          <w:sz w:val="22"/>
          <w:szCs w:val="28"/>
        </w:rPr>
        <w:t xml:space="preserve">Наредба№5 /03.06.2016 за ПУО </w:t>
      </w:r>
      <w:r w:rsidR="00302366" w:rsidRPr="008B7311">
        <w:rPr>
          <w:sz w:val="22"/>
          <w:szCs w:val="28"/>
        </w:rPr>
        <w:t>на МОН за нормите задължителна преподавателска работа участие в педагогически съвети и провеждани оперативки;</w:t>
      </w:r>
    </w:p>
    <w:p w:rsidR="00302366" w:rsidRPr="008B7311" w:rsidRDefault="00302366" w:rsidP="003B4511">
      <w:pPr>
        <w:numPr>
          <w:ilvl w:val="0"/>
          <w:numId w:val="15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групови и общи родителски срещи;</w:t>
      </w:r>
    </w:p>
    <w:p w:rsidR="00302366" w:rsidRPr="008B7311" w:rsidRDefault="00302366" w:rsidP="003B4511">
      <w:pPr>
        <w:numPr>
          <w:ilvl w:val="0"/>
          <w:numId w:val="15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сбирки на методическите обединения и комисии;</w:t>
      </w:r>
    </w:p>
    <w:p w:rsidR="00302366" w:rsidRPr="008B7311" w:rsidRDefault="00302366" w:rsidP="003B4511">
      <w:pPr>
        <w:numPr>
          <w:ilvl w:val="0"/>
          <w:numId w:val="15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провеждане на възпитателна работа по 6ч.</w:t>
      </w:r>
    </w:p>
    <w:p w:rsidR="00302366" w:rsidRPr="008B7311" w:rsidRDefault="00302366" w:rsidP="003B4511">
      <w:pPr>
        <w:numPr>
          <w:ilvl w:val="0"/>
          <w:numId w:val="15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провеждане на консултации и допълнителна работа с децата;</w:t>
      </w:r>
    </w:p>
    <w:p w:rsidR="00302366" w:rsidRPr="008B7311" w:rsidRDefault="00302366" w:rsidP="003B4511">
      <w:pPr>
        <w:numPr>
          <w:ilvl w:val="0"/>
          <w:numId w:val="15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среща с родителите;</w:t>
      </w:r>
    </w:p>
    <w:p w:rsidR="00302366" w:rsidRPr="008B7311" w:rsidRDefault="00302366" w:rsidP="00F87F86">
      <w:pPr>
        <w:numPr>
          <w:ilvl w:val="0"/>
          <w:numId w:val="15"/>
        </w:numPr>
        <w:tabs>
          <w:tab w:val="clear" w:pos="1260"/>
          <w:tab w:val="num" w:pos="1080"/>
        </w:tabs>
        <w:jc w:val="both"/>
        <w:rPr>
          <w:sz w:val="22"/>
        </w:rPr>
      </w:pPr>
      <w:r w:rsidRPr="008B7311">
        <w:rPr>
          <w:sz w:val="22"/>
        </w:rPr>
        <w:t>други задачи, възложени за изпълнение от директора и произтичащи от заеманата длъжност.</w:t>
      </w:r>
    </w:p>
    <w:p w:rsidR="00F87F86" w:rsidRPr="008B7311" w:rsidRDefault="00302366" w:rsidP="003B4511">
      <w:pPr>
        <w:numPr>
          <w:ilvl w:val="0"/>
          <w:numId w:val="15"/>
        </w:numPr>
        <w:jc w:val="both"/>
        <w:rPr>
          <w:sz w:val="22"/>
        </w:rPr>
      </w:pPr>
      <w:r w:rsidRPr="008B7311">
        <w:rPr>
          <w:sz w:val="22"/>
        </w:rPr>
        <w:t xml:space="preserve">учителите І-ва </w:t>
      </w:r>
      <w:r w:rsidR="003B2FB9" w:rsidRPr="008B7311">
        <w:rPr>
          <w:sz w:val="22"/>
        </w:rPr>
        <w:t>смяна от 7.00 до 13.30ч.</w:t>
      </w:r>
      <w:r w:rsidRPr="008B7311">
        <w:rPr>
          <w:sz w:val="22"/>
        </w:rPr>
        <w:t xml:space="preserve"> ІІ-ра смяна</w:t>
      </w:r>
      <w:r w:rsidR="003B2FB9" w:rsidRPr="008B7311">
        <w:rPr>
          <w:sz w:val="22"/>
        </w:rPr>
        <w:t xml:space="preserve"> от 11.30 до 18.30ч.</w:t>
      </w:r>
      <w:r w:rsidRPr="008B7311">
        <w:rPr>
          <w:sz w:val="22"/>
        </w:rPr>
        <w:t xml:space="preserve"> работят 90 минути заедно</w:t>
      </w:r>
    </w:p>
    <w:p w:rsidR="00B63240" w:rsidRPr="008B7311" w:rsidRDefault="00B63240" w:rsidP="003B4511">
      <w:pPr>
        <w:numPr>
          <w:ilvl w:val="0"/>
          <w:numId w:val="15"/>
        </w:numPr>
        <w:jc w:val="both"/>
        <w:rPr>
          <w:sz w:val="22"/>
        </w:rPr>
      </w:pPr>
      <w:r w:rsidRPr="008B7311">
        <w:rPr>
          <w:sz w:val="22"/>
        </w:rPr>
        <w:t xml:space="preserve">самоподготовката на учителките в ДГ да става в рамките на 2 ч. за І смяна </w:t>
      </w:r>
      <w:r w:rsidR="00FA1ADB" w:rsidRPr="008B7311">
        <w:rPr>
          <w:sz w:val="22"/>
        </w:rPr>
        <w:t xml:space="preserve"> -</w:t>
      </w:r>
      <w:r w:rsidRPr="008B7311">
        <w:rPr>
          <w:sz w:val="22"/>
        </w:rPr>
        <w:t xml:space="preserve">от 13.30ч. – 15.30ч.; за ІІ смяна </w:t>
      </w:r>
      <w:r w:rsidR="00FA1ADB" w:rsidRPr="008B7311">
        <w:rPr>
          <w:sz w:val="22"/>
        </w:rPr>
        <w:t xml:space="preserve"> - </w:t>
      </w:r>
      <w:r w:rsidRPr="008B7311">
        <w:rPr>
          <w:sz w:val="22"/>
        </w:rPr>
        <w:t>от 9.30 – 11.30ч.</w:t>
      </w:r>
    </w:p>
    <w:p w:rsidR="00B63240" w:rsidRPr="008B7311" w:rsidRDefault="00B63240" w:rsidP="003B4511">
      <w:pPr>
        <w:numPr>
          <w:ilvl w:val="0"/>
          <w:numId w:val="15"/>
        </w:numPr>
        <w:jc w:val="both"/>
        <w:rPr>
          <w:sz w:val="22"/>
        </w:rPr>
      </w:pPr>
      <w:r w:rsidRPr="008B7311">
        <w:rPr>
          <w:sz w:val="22"/>
        </w:rPr>
        <w:t>приемните дни на учителките по групи</w:t>
      </w:r>
      <w:r w:rsidR="00054CEE" w:rsidRPr="008B7311">
        <w:rPr>
          <w:sz w:val="22"/>
        </w:rPr>
        <w:t xml:space="preserve"> за лични консултации с родител</w:t>
      </w:r>
      <w:r w:rsidRPr="008B7311">
        <w:rPr>
          <w:sz w:val="22"/>
        </w:rPr>
        <w:t>ите са вторник –</w:t>
      </w:r>
      <w:r w:rsidR="00F87F86" w:rsidRPr="008B7311">
        <w:rPr>
          <w:sz w:val="22"/>
        </w:rPr>
        <w:t xml:space="preserve"> от 17-18ч. и сряда от 17- 18ч</w:t>
      </w:r>
    </w:p>
    <w:p w:rsidR="00BB3534" w:rsidRPr="008B7311" w:rsidRDefault="00BB3534" w:rsidP="003B2FB9">
      <w:pPr>
        <w:ind w:left="420"/>
        <w:jc w:val="both"/>
        <w:rPr>
          <w:sz w:val="22"/>
        </w:rPr>
      </w:pPr>
      <w:r w:rsidRPr="008B7311">
        <w:rPr>
          <w:sz w:val="22"/>
        </w:rPr>
        <w:t>Чл.</w:t>
      </w:r>
      <w:r w:rsidR="00F87F86" w:rsidRPr="008B7311">
        <w:rPr>
          <w:sz w:val="22"/>
        </w:rPr>
        <w:t>71</w:t>
      </w:r>
      <w:r w:rsidRPr="008B7311">
        <w:rPr>
          <w:sz w:val="22"/>
        </w:rPr>
        <w:t>. По време на ваканции</w:t>
      </w:r>
      <w:r w:rsidR="003B2FB9" w:rsidRPr="008B7311">
        <w:rPr>
          <w:sz w:val="22"/>
        </w:rPr>
        <w:t xml:space="preserve">,обявени от МОН, празници на града, епидемична обстановка или намалена посещаемост в групите </w:t>
      </w:r>
      <w:r w:rsidRPr="008B7311">
        <w:rPr>
          <w:sz w:val="22"/>
        </w:rPr>
        <w:t>се работи със смесени групи и съкратен персонал.</w:t>
      </w:r>
    </w:p>
    <w:p w:rsidR="00BB3534" w:rsidRPr="008B7311" w:rsidRDefault="00BB3534" w:rsidP="003B4511">
      <w:pPr>
        <w:ind w:left="420"/>
        <w:jc w:val="both"/>
        <w:rPr>
          <w:sz w:val="22"/>
        </w:rPr>
      </w:pPr>
      <w:r w:rsidRPr="008B7311">
        <w:rPr>
          <w:sz w:val="22"/>
        </w:rPr>
        <w:t>Чл.</w:t>
      </w:r>
      <w:r w:rsidR="00F87F86" w:rsidRPr="008B7311">
        <w:rPr>
          <w:sz w:val="22"/>
        </w:rPr>
        <w:t>72</w:t>
      </w:r>
      <w:r w:rsidRPr="008B7311">
        <w:rPr>
          <w:sz w:val="22"/>
        </w:rPr>
        <w:t xml:space="preserve">. Непедагогическият персонал, </w:t>
      </w:r>
      <w:r w:rsidR="00F87F86" w:rsidRPr="008B7311">
        <w:rPr>
          <w:sz w:val="22"/>
        </w:rPr>
        <w:t>администрация,</w:t>
      </w:r>
      <w:r w:rsidRPr="008B7311">
        <w:rPr>
          <w:sz w:val="22"/>
        </w:rPr>
        <w:t xml:space="preserve"> са на 8 - часов работен ден, както следва:</w:t>
      </w:r>
    </w:p>
    <w:p w:rsidR="00712F0B" w:rsidRPr="008B7311" w:rsidRDefault="0007184A" w:rsidP="003B4511">
      <w:pPr>
        <w:numPr>
          <w:ilvl w:val="0"/>
          <w:numId w:val="16"/>
        </w:numPr>
        <w:jc w:val="both"/>
        <w:rPr>
          <w:sz w:val="22"/>
        </w:rPr>
      </w:pPr>
      <w:r w:rsidRPr="008B7311">
        <w:rPr>
          <w:sz w:val="22"/>
        </w:rPr>
        <w:t>пом.възпитатели</w:t>
      </w:r>
      <w:r w:rsidR="00245E9F" w:rsidRPr="008B7311">
        <w:rPr>
          <w:sz w:val="22"/>
        </w:rPr>
        <w:t xml:space="preserve"> І-ва смяна от 6.00 до 14.3</w:t>
      </w:r>
      <w:r w:rsidR="00712F0B" w:rsidRPr="008B7311">
        <w:rPr>
          <w:sz w:val="22"/>
        </w:rPr>
        <w:t>0часа;</w:t>
      </w:r>
    </w:p>
    <w:p w:rsidR="00712F0B" w:rsidRPr="008B7311" w:rsidRDefault="0007184A" w:rsidP="003B4511">
      <w:pPr>
        <w:numPr>
          <w:ilvl w:val="0"/>
          <w:numId w:val="16"/>
        </w:numPr>
        <w:jc w:val="both"/>
        <w:rPr>
          <w:sz w:val="22"/>
        </w:rPr>
      </w:pPr>
      <w:proofErr w:type="spellStart"/>
      <w:r w:rsidRPr="008B7311">
        <w:rPr>
          <w:sz w:val="22"/>
        </w:rPr>
        <w:t>пом</w:t>
      </w:r>
      <w:proofErr w:type="spellEnd"/>
      <w:r w:rsidRPr="008B7311">
        <w:rPr>
          <w:sz w:val="22"/>
        </w:rPr>
        <w:t>.възпитатели</w:t>
      </w:r>
      <w:r w:rsidR="00245E9F" w:rsidRPr="008B7311">
        <w:rPr>
          <w:sz w:val="22"/>
        </w:rPr>
        <w:t xml:space="preserve"> </w:t>
      </w:r>
      <w:proofErr w:type="spellStart"/>
      <w:r w:rsidR="00245E9F" w:rsidRPr="008B7311">
        <w:rPr>
          <w:sz w:val="22"/>
        </w:rPr>
        <w:t>ІІ-ра</w:t>
      </w:r>
      <w:proofErr w:type="spellEnd"/>
      <w:r w:rsidR="00245E9F" w:rsidRPr="008B7311">
        <w:rPr>
          <w:sz w:val="22"/>
        </w:rPr>
        <w:t xml:space="preserve"> смяна от 10.3</w:t>
      </w:r>
      <w:r w:rsidR="00712F0B" w:rsidRPr="008B7311">
        <w:rPr>
          <w:sz w:val="22"/>
        </w:rPr>
        <w:t>0 до 19.00 часа;</w:t>
      </w:r>
    </w:p>
    <w:p w:rsidR="00712F0B" w:rsidRPr="008B7311" w:rsidRDefault="00245E9F" w:rsidP="003B4511">
      <w:pPr>
        <w:numPr>
          <w:ilvl w:val="0"/>
          <w:numId w:val="16"/>
        </w:numPr>
        <w:jc w:val="both"/>
        <w:rPr>
          <w:sz w:val="22"/>
        </w:rPr>
      </w:pPr>
      <w:r w:rsidRPr="008B7311">
        <w:rPr>
          <w:sz w:val="22"/>
        </w:rPr>
        <w:t>касиер от 7.30 - 12.00ч. и от 14.00  до 17.3</w:t>
      </w:r>
      <w:r w:rsidR="00712F0B" w:rsidRPr="008B7311">
        <w:rPr>
          <w:sz w:val="22"/>
        </w:rPr>
        <w:t>0ч.;</w:t>
      </w:r>
    </w:p>
    <w:p w:rsidR="00712F0B" w:rsidRPr="008B7311" w:rsidRDefault="00245E9F" w:rsidP="00E42DD1">
      <w:pPr>
        <w:numPr>
          <w:ilvl w:val="0"/>
          <w:numId w:val="16"/>
        </w:numPr>
        <w:jc w:val="both"/>
        <w:rPr>
          <w:sz w:val="22"/>
        </w:rPr>
      </w:pPr>
      <w:r w:rsidRPr="008B7311">
        <w:rPr>
          <w:sz w:val="22"/>
        </w:rPr>
        <w:t>домакин от 7.30ч. до 15.3</w:t>
      </w:r>
      <w:r w:rsidR="00E42DD1" w:rsidRPr="008B7311">
        <w:rPr>
          <w:sz w:val="22"/>
        </w:rPr>
        <w:t>0ч. - ненормиран</w:t>
      </w:r>
    </w:p>
    <w:p w:rsidR="00712F0B" w:rsidRPr="008B7311" w:rsidRDefault="00712F0B" w:rsidP="003B4511">
      <w:pPr>
        <w:ind w:left="420"/>
        <w:jc w:val="both"/>
        <w:rPr>
          <w:sz w:val="22"/>
        </w:rPr>
      </w:pPr>
      <w:r w:rsidRPr="008B7311">
        <w:rPr>
          <w:sz w:val="22"/>
        </w:rPr>
        <w:t>Чл.</w:t>
      </w:r>
      <w:r w:rsidR="00F87F86" w:rsidRPr="008B7311">
        <w:rPr>
          <w:sz w:val="22"/>
        </w:rPr>
        <w:t>73</w:t>
      </w:r>
      <w:r w:rsidRPr="008B7311">
        <w:rPr>
          <w:sz w:val="22"/>
        </w:rPr>
        <w:t>. Промени в работното време се правят при нужда, съгласно нормативните документи и за оптимизиране резултатите от работата в ДГ.</w:t>
      </w:r>
    </w:p>
    <w:p w:rsidR="000B1BFC" w:rsidRPr="008B7311" w:rsidRDefault="00C07701" w:rsidP="00C07701">
      <w:pPr>
        <w:rPr>
          <w:sz w:val="22"/>
        </w:rPr>
      </w:pPr>
      <w:r w:rsidRPr="008B7311">
        <w:rPr>
          <w:sz w:val="22"/>
        </w:rPr>
        <w:t xml:space="preserve">                                       </w:t>
      </w:r>
    </w:p>
    <w:p w:rsidR="00712F0B" w:rsidRPr="008B7311" w:rsidRDefault="000B1BFC" w:rsidP="000B1BFC">
      <w:pPr>
        <w:jc w:val="center"/>
        <w:rPr>
          <w:b/>
          <w:szCs w:val="32"/>
        </w:rPr>
      </w:pPr>
      <w:r w:rsidRPr="008B7311">
        <w:rPr>
          <w:b/>
          <w:szCs w:val="32"/>
        </w:rPr>
        <w:t xml:space="preserve">    </w:t>
      </w:r>
      <w:r w:rsidR="009F13FF" w:rsidRPr="008B7311">
        <w:rPr>
          <w:b/>
          <w:szCs w:val="32"/>
        </w:rPr>
        <w:t>Раздел ІІ</w:t>
      </w:r>
    </w:p>
    <w:p w:rsidR="009F13FF" w:rsidRPr="008B7311" w:rsidRDefault="009F13FF" w:rsidP="003B4511">
      <w:pPr>
        <w:ind w:left="420"/>
        <w:jc w:val="center"/>
        <w:rPr>
          <w:b/>
          <w:sz w:val="28"/>
          <w:szCs w:val="32"/>
        </w:rPr>
      </w:pPr>
      <w:r w:rsidRPr="008B7311">
        <w:rPr>
          <w:b/>
          <w:sz w:val="28"/>
          <w:szCs w:val="32"/>
        </w:rPr>
        <w:t>Почивки</w:t>
      </w:r>
    </w:p>
    <w:p w:rsidR="003B2FB9" w:rsidRPr="008B7311" w:rsidRDefault="009F13FF" w:rsidP="003B2FB9">
      <w:pPr>
        <w:ind w:left="420"/>
        <w:jc w:val="both"/>
        <w:rPr>
          <w:sz w:val="22"/>
        </w:rPr>
      </w:pPr>
      <w:r w:rsidRPr="008B7311">
        <w:rPr>
          <w:sz w:val="22"/>
        </w:rPr>
        <w:t>Чл.</w:t>
      </w:r>
      <w:r w:rsidR="00F87F86" w:rsidRPr="008B7311">
        <w:rPr>
          <w:sz w:val="22"/>
        </w:rPr>
        <w:t>74</w:t>
      </w:r>
      <w:r w:rsidRPr="008B7311">
        <w:rPr>
          <w:sz w:val="22"/>
        </w:rPr>
        <w:t>. Почивките в работния ден се ползват при спазване на изискванията на раздел ІІІ от КТ</w:t>
      </w:r>
      <w:r w:rsidR="001307C8" w:rsidRPr="008B7311">
        <w:rPr>
          <w:sz w:val="22"/>
        </w:rPr>
        <w:t xml:space="preserve">, чл.151 от КТ </w:t>
      </w:r>
      <w:r w:rsidRPr="008B7311">
        <w:rPr>
          <w:sz w:val="22"/>
        </w:rPr>
        <w:t xml:space="preserve"> и Наредба за работното време, почивките и отпуските.</w:t>
      </w:r>
    </w:p>
    <w:p w:rsidR="00C07701" w:rsidRPr="008B7311" w:rsidRDefault="003B2FB9" w:rsidP="003B2FB9">
      <w:pPr>
        <w:numPr>
          <w:ilvl w:val="0"/>
          <w:numId w:val="29"/>
        </w:numPr>
        <w:jc w:val="both"/>
        <w:rPr>
          <w:sz w:val="22"/>
        </w:rPr>
      </w:pPr>
      <w:r w:rsidRPr="008B7311">
        <w:rPr>
          <w:sz w:val="22"/>
        </w:rPr>
        <w:t xml:space="preserve">ПОП – І-ва смяна </w:t>
      </w:r>
      <w:r w:rsidR="00FE0626" w:rsidRPr="008B7311">
        <w:rPr>
          <w:sz w:val="22"/>
        </w:rPr>
        <w:t>от 10.30 до 11.00ч. ІІ –ра смяна</w:t>
      </w:r>
      <w:r w:rsidRPr="008B7311">
        <w:rPr>
          <w:sz w:val="22"/>
        </w:rPr>
        <w:t xml:space="preserve"> от 14.</w:t>
      </w:r>
      <w:r w:rsidR="008B7311" w:rsidRPr="008B7311">
        <w:rPr>
          <w:sz w:val="22"/>
        </w:rPr>
        <w:t>3</w:t>
      </w:r>
      <w:r w:rsidRPr="008B7311">
        <w:rPr>
          <w:sz w:val="22"/>
        </w:rPr>
        <w:t xml:space="preserve">0 до </w:t>
      </w:r>
      <w:r w:rsidR="008B7311" w:rsidRPr="008B7311">
        <w:rPr>
          <w:sz w:val="22"/>
        </w:rPr>
        <w:t>15.00ч</w:t>
      </w:r>
      <w:r w:rsidRPr="008B7311">
        <w:rPr>
          <w:sz w:val="22"/>
        </w:rPr>
        <w:t>.</w:t>
      </w:r>
    </w:p>
    <w:p w:rsidR="00054CEE" w:rsidRPr="008B7311" w:rsidRDefault="003B2FB9" w:rsidP="00054CEE">
      <w:pPr>
        <w:numPr>
          <w:ilvl w:val="0"/>
          <w:numId w:val="29"/>
        </w:numPr>
        <w:jc w:val="both"/>
        <w:rPr>
          <w:sz w:val="22"/>
        </w:rPr>
      </w:pPr>
      <w:r w:rsidRPr="008B7311">
        <w:rPr>
          <w:sz w:val="22"/>
        </w:rPr>
        <w:t>Учителки – І-ва смяна от 11.30 до12.00ч.  ІІ –ра смяна от 14.</w:t>
      </w:r>
      <w:r w:rsidR="008B7311" w:rsidRPr="008B7311">
        <w:rPr>
          <w:sz w:val="22"/>
        </w:rPr>
        <w:t>0</w:t>
      </w:r>
      <w:r w:rsidRPr="008B7311">
        <w:rPr>
          <w:sz w:val="22"/>
        </w:rPr>
        <w:t xml:space="preserve">0 до </w:t>
      </w:r>
      <w:r w:rsidR="008B7311" w:rsidRPr="008B7311">
        <w:rPr>
          <w:sz w:val="22"/>
        </w:rPr>
        <w:t>14.30ч</w:t>
      </w:r>
      <w:r w:rsidRPr="008B7311">
        <w:rPr>
          <w:sz w:val="22"/>
        </w:rPr>
        <w:t>.</w:t>
      </w:r>
    </w:p>
    <w:p w:rsidR="002A140A" w:rsidRPr="008B7311" w:rsidRDefault="002A140A" w:rsidP="00F87F86">
      <w:pPr>
        <w:jc w:val="center"/>
        <w:rPr>
          <w:b/>
          <w:szCs w:val="28"/>
        </w:rPr>
      </w:pPr>
      <w:r w:rsidRPr="008B7311">
        <w:rPr>
          <w:b/>
          <w:szCs w:val="28"/>
        </w:rPr>
        <w:t>Раздел ІІІ</w:t>
      </w:r>
    </w:p>
    <w:p w:rsidR="00C07701" w:rsidRPr="008B7311" w:rsidRDefault="002A140A" w:rsidP="00F87F86">
      <w:pPr>
        <w:ind w:left="420"/>
        <w:jc w:val="center"/>
        <w:rPr>
          <w:b/>
          <w:szCs w:val="28"/>
        </w:rPr>
      </w:pPr>
      <w:r w:rsidRPr="008B7311">
        <w:rPr>
          <w:b/>
          <w:szCs w:val="28"/>
        </w:rPr>
        <w:t>Отпуски</w:t>
      </w:r>
    </w:p>
    <w:p w:rsidR="002A140A" w:rsidRPr="008B7311" w:rsidRDefault="002A140A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</w:t>
      </w:r>
      <w:r w:rsidR="00F87F86" w:rsidRPr="008B7311">
        <w:rPr>
          <w:sz w:val="22"/>
          <w:szCs w:val="28"/>
        </w:rPr>
        <w:t>.75</w:t>
      </w:r>
      <w:r w:rsidRPr="008B7311">
        <w:rPr>
          <w:sz w:val="22"/>
          <w:szCs w:val="28"/>
        </w:rPr>
        <w:t>. Отпуските на педагогическия и непедагогическия персонал в ДГ се определят и се ползват при спазване на разпоредбите на КТ и Наредба за работнот</w:t>
      </w:r>
      <w:r w:rsidR="00DD7B86" w:rsidRPr="008B7311">
        <w:rPr>
          <w:sz w:val="22"/>
          <w:szCs w:val="28"/>
        </w:rPr>
        <w:t>о</w:t>
      </w:r>
      <w:r w:rsidRPr="008B7311">
        <w:rPr>
          <w:sz w:val="22"/>
          <w:szCs w:val="28"/>
        </w:rPr>
        <w:t xml:space="preserve"> време</w:t>
      </w:r>
      <w:r w:rsidR="00DD7B86" w:rsidRPr="008B7311">
        <w:rPr>
          <w:sz w:val="22"/>
          <w:szCs w:val="28"/>
        </w:rPr>
        <w:t xml:space="preserve"> , почивките и отпуските.</w:t>
      </w:r>
    </w:p>
    <w:p w:rsidR="00DD7B86" w:rsidRPr="008B7311" w:rsidRDefault="00F87F86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Чл.76</w:t>
      </w:r>
      <w:r w:rsidR="00DD7B86" w:rsidRPr="008B7311">
        <w:rPr>
          <w:sz w:val="22"/>
          <w:szCs w:val="28"/>
        </w:rPr>
        <w:t>. Директорът ползва платен годишен отпуски в размер на 56 работни дни, от които по чл</w:t>
      </w:r>
      <w:r w:rsidR="00C07701" w:rsidRPr="008B7311">
        <w:rPr>
          <w:sz w:val="22"/>
          <w:szCs w:val="28"/>
        </w:rPr>
        <w:t>.155 ал.1 т.5</w:t>
      </w:r>
      <w:r w:rsidR="00555793" w:rsidRPr="008B7311">
        <w:rPr>
          <w:sz w:val="22"/>
          <w:szCs w:val="28"/>
        </w:rPr>
        <w:t xml:space="preserve"> от КТ - 48 раб.дни и 8</w:t>
      </w:r>
      <w:r w:rsidR="00DD7B86" w:rsidRPr="008B7311">
        <w:rPr>
          <w:sz w:val="22"/>
          <w:szCs w:val="28"/>
        </w:rPr>
        <w:t xml:space="preserve"> </w:t>
      </w:r>
      <w:r w:rsidR="00AB4B0D" w:rsidRPr="008B7311">
        <w:rPr>
          <w:sz w:val="22"/>
          <w:szCs w:val="28"/>
        </w:rPr>
        <w:t>раб.дни като член на съюза на работодателите за работа на ненормиран работен ден.</w:t>
      </w:r>
    </w:p>
    <w:p w:rsidR="00AB4B0D" w:rsidRPr="008B7311" w:rsidRDefault="00F87F86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Чл.77</w:t>
      </w:r>
      <w:r w:rsidR="00AB4B0D" w:rsidRPr="008B7311">
        <w:rPr>
          <w:sz w:val="22"/>
          <w:szCs w:val="28"/>
        </w:rPr>
        <w:t>.</w:t>
      </w:r>
      <w:r w:rsidR="00EC05C2" w:rsidRPr="008B7311">
        <w:rPr>
          <w:sz w:val="22"/>
          <w:szCs w:val="28"/>
          <w:lang w:val="ru-RU"/>
        </w:rPr>
        <w:t xml:space="preserve">  </w:t>
      </w:r>
      <w:r w:rsidR="00EC05C2" w:rsidRPr="008B7311">
        <w:rPr>
          <w:sz w:val="22"/>
          <w:szCs w:val="28"/>
        </w:rPr>
        <w:t>/1/ Учителите ползват годишен</w:t>
      </w:r>
      <w:r w:rsidR="00C07701" w:rsidRPr="008B7311">
        <w:rPr>
          <w:sz w:val="22"/>
          <w:szCs w:val="28"/>
        </w:rPr>
        <w:t xml:space="preserve"> отпуск на основание чл.155 ал.5</w:t>
      </w:r>
      <w:r w:rsidR="00EC05C2" w:rsidRPr="008B7311">
        <w:rPr>
          <w:sz w:val="22"/>
          <w:szCs w:val="28"/>
        </w:rPr>
        <w:t xml:space="preserve"> от КТ и чл.24, ал.1 от НРВП</w:t>
      </w:r>
      <w:r w:rsidR="00446CEF" w:rsidRPr="008B7311">
        <w:rPr>
          <w:sz w:val="22"/>
          <w:szCs w:val="28"/>
        </w:rPr>
        <w:t>О</w:t>
      </w:r>
      <w:r w:rsidR="001307C8" w:rsidRPr="008B7311">
        <w:rPr>
          <w:sz w:val="22"/>
          <w:szCs w:val="28"/>
        </w:rPr>
        <w:t xml:space="preserve"> в размер на 48 работни дни и 8 </w:t>
      </w:r>
      <w:r w:rsidR="00EC05C2" w:rsidRPr="008B7311">
        <w:rPr>
          <w:sz w:val="22"/>
          <w:szCs w:val="28"/>
        </w:rPr>
        <w:t>дни по КТД.</w:t>
      </w:r>
    </w:p>
    <w:p w:rsidR="00ED07A3" w:rsidRPr="008B7311" w:rsidRDefault="00446CEF" w:rsidP="00F87F86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F87F86" w:rsidRPr="008B7311">
        <w:rPr>
          <w:sz w:val="22"/>
          <w:szCs w:val="28"/>
        </w:rPr>
        <w:t xml:space="preserve">78. </w:t>
      </w:r>
      <w:r w:rsidRPr="008B7311">
        <w:rPr>
          <w:sz w:val="22"/>
          <w:szCs w:val="28"/>
        </w:rPr>
        <w:t xml:space="preserve"> ПОП ползват годишен платен отпуск по чл.155 ал.1 т.4 от КТ</w:t>
      </w:r>
      <w:r w:rsidR="00CD1337" w:rsidRPr="008B7311">
        <w:rPr>
          <w:sz w:val="22"/>
          <w:szCs w:val="28"/>
        </w:rPr>
        <w:t>в размер на 20</w:t>
      </w:r>
      <w:r w:rsidR="001307C8" w:rsidRPr="008B7311">
        <w:rPr>
          <w:sz w:val="22"/>
          <w:szCs w:val="28"/>
        </w:rPr>
        <w:t xml:space="preserve">дни  и  8 </w:t>
      </w:r>
      <w:r w:rsidR="00F87F86" w:rsidRPr="008B7311">
        <w:rPr>
          <w:sz w:val="22"/>
          <w:szCs w:val="28"/>
        </w:rPr>
        <w:t>дни по КТ</w:t>
      </w:r>
    </w:p>
    <w:p w:rsidR="00EC05C2" w:rsidRPr="008B7311" w:rsidRDefault="00F87F86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lastRenderedPageBreak/>
        <w:t>Чл.79.</w:t>
      </w:r>
      <w:r w:rsidR="00EC05C2" w:rsidRPr="008B7311">
        <w:rPr>
          <w:sz w:val="22"/>
          <w:szCs w:val="28"/>
        </w:rPr>
        <w:t xml:space="preserve"> Платеният годишен отпуск на учителите се ползва през ваканциите, като по изключение, когато важни причини налагат това, може да се ползва и през учебно време.</w:t>
      </w:r>
    </w:p>
    <w:p w:rsidR="00C07701" w:rsidRPr="008B7311" w:rsidRDefault="00F87F86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Чл.80.</w:t>
      </w:r>
      <w:r w:rsidR="00C07701" w:rsidRPr="008B7311">
        <w:rPr>
          <w:sz w:val="22"/>
          <w:szCs w:val="28"/>
        </w:rPr>
        <w:t>Ползването на платен годишен отпуск става по реда на чл.173 и 176 от КТ.</w:t>
      </w:r>
    </w:p>
    <w:p w:rsidR="00C07701" w:rsidRPr="008B7311" w:rsidRDefault="00F87F86" w:rsidP="001E612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Чл.81.</w:t>
      </w:r>
      <w:r w:rsidR="00EC05C2" w:rsidRPr="008B7311">
        <w:rPr>
          <w:sz w:val="22"/>
          <w:szCs w:val="28"/>
        </w:rPr>
        <w:t xml:space="preserve">По-големи размери на </w:t>
      </w:r>
      <w:r w:rsidR="00565B37" w:rsidRPr="008B7311">
        <w:rPr>
          <w:sz w:val="22"/>
          <w:szCs w:val="28"/>
        </w:rPr>
        <w:t>платения годишен основен и удължен и допълнителен отпуск на членовет</w:t>
      </w:r>
      <w:r w:rsidR="00CD1337" w:rsidRPr="008B7311">
        <w:rPr>
          <w:sz w:val="22"/>
          <w:szCs w:val="28"/>
        </w:rPr>
        <w:t>е на трудовия колектив в ДГ</w:t>
      </w:r>
      <w:r w:rsidR="00565B37" w:rsidRPr="008B7311">
        <w:rPr>
          <w:sz w:val="22"/>
          <w:szCs w:val="28"/>
        </w:rPr>
        <w:t xml:space="preserve"> могат да се уговарят в КТД, както и между страните на трудовото правоотношение.</w:t>
      </w:r>
    </w:p>
    <w:p w:rsidR="003B4511" w:rsidRPr="008B7311" w:rsidRDefault="003B4511" w:rsidP="00E168DA">
      <w:pPr>
        <w:jc w:val="both"/>
        <w:rPr>
          <w:sz w:val="20"/>
        </w:rPr>
      </w:pPr>
    </w:p>
    <w:p w:rsidR="00565B37" w:rsidRPr="008B7311" w:rsidRDefault="00565B37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ГЛАВА ПЕТА</w:t>
      </w:r>
    </w:p>
    <w:p w:rsidR="00565B37" w:rsidRPr="008B7311" w:rsidRDefault="00565B37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ТРУДОВА ДИСЦИПЛИНА</w:t>
      </w:r>
    </w:p>
    <w:p w:rsidR="00565B37" w:rsidRPr="008B7311" w:rsidRDefault="0007184A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F71A47" w:rsidRPr="008B7311">
        <w:rPr>
          <w:sz w:val="22"/>
          <w:szCs w:val="28"/>
        </w:rPr>
        <w:t>82</w:t>
      </w:r>
      <w:r w:rsidRPr="008B7311">
        <w:rPr>
          <w:sz w:val="22"/>
          <w:szCs w:val="28"/>
        </w:rPr>
        <w:t>. З</w:t>
      </w:r>
      <w:r w:rsidR="00565B37" w:rsidRPr="008B7311">
        <w:rPr>
          <w:sz w:val="22"/>
          <w:szCs w:val="28"/>
        </w:rPr>
        <w:t>а редовно неизпълнение на професионалните си задължения, нарушения на трудовата дисциплина, правилника на ДГ и правилника за вътрешния трудов ред работниците и служителите носят дисциплинарна отговорност и се наказват съгласно КТ.</w:t>
      </w:r>
    </w:p>
    <w:p w:rsidR="00565B37" w:rsidRPr="008B7311" w:rsidRDefault="00565B3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F71A47" w:rsidRPr="008B7311">
        <w:rPr>
          <w:sz w:val="22"/>
          <w:szCs w:val="28"/>
        </w:rPr>
        <w:t>83</w:t>
      </w:r>
      <w:r w:rsidRPr="008B7311">
        <w:rPr>
          <w:sz w:val="22"/>
          <w:szCs w:val="28"/>
        </w:rPr>
        <w:t>. Нарушение на трудовата дисциплина е и неизпълнение на задълженията, произтичащи от длъжностната характери</w:t>
      </w:r>
      <w:r w:rsidR="00BE1AE6" w:rsidRPr="008B7311">
        <w:rPr>
          <w:sz w:val="22"/>
          <w:szCs w:val="28"/>
        </w:rPr>
        <w:t>стика, З</w:t>
      </w:r>
      <w:r w:rsidR="00F71A47" w:rsidRPr="008B7311">
        <w:rPr>
          <w:sz w:val="22"/>
          <w:szCs w:val="28"/>
        </w:rPr>
        <w:t>ПУО</w:t>
      </w:r>
      <w:r w:rsidR="00BE1AE6" w:rsidRPr="008B7311">
        <w:rPr>
          <w:sz w:val="22"/>
          <w:szCs w:val="28"/>
        </w:rPr>
        <w:t xml:space="preserve">, </w:t>
      </w:r>
      <w:r w:rsidR="00F71A47" w:rsidRPr="008B7311">
        <w:rPr>
          <w:sz w:val="22"/>
          <w:szCs w:val="28"/>
        </w:rPr>
        <w:t xml:space="preserve"> </w:t>
      </w:r>
      <w:r w:rsidR="00BE1AE6" w:rsidRPr="008B7311">
        <w:rPr>
          <w:sz w:val="22"/>
          <w:szCs w:val="28"/>
        </w:rPr>
        <w:t>чл.187 от КТ</w:t>
      </w:r>
      <w:r w:rsidRPr="008B7311">
        <w:rPr>
          <w:sz w:val="22"/>
          <w:szCs w:val="28"/>
        </w:rPr>
        <w:t>.</w:t>
      </w:r>
    </w:p>
    <w:p w:rsidR="00565B37" w:rsidRPr="008B7311" w:rsidRDefault="00565B3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F71A47" w:rsidRPr="008B7311">
        <w:rPr>
          <w:sz w:val="22"/>
          <w:szCs w:val="28"/>
        </w:rPr>
        <w:t>84</w:t>
      </w:r>
      <w:r w:rsidRPr="008B7311">
        <w:rPr>
          <w:sz w:val="22"/>
          <w:szCs w:val="28"/>
        </w:rPr>
        <w:t xml:space="preserve">. За нарушение на трудовата дисциплина се налагат </w:t>
      </w:r>
      <w:r w:rsidR="00BE1AE6" w:rsidRPr="008B7311">
        <w:rPr>
          <w:sz w:val="22"/>
          <w:szCs w:val="28"/>
        </w:rPr>
        <w:t>дисциплинарни наказания съгласно гл.ІХ, раздел ІІІ на КТ.</w:t>
      </w:r>
    </w:p>
    <w:p w:rsidR="003B4511" w:rsidRPr="008B7311" w:rsidRDefault="003B4511" w:rsidP="003B4511">
      <w:pPr>
        <w:ind w:left="420"/>
        <w:jc w:val="both"/>
        <w:rPr>
          <w:sz w:val="22"/>
          <w:szCs w:val="28"/>
        </w:rPr>
      </w:pPr>
    </w:p>
    <w:p w:rsidR="00BE1AE6" w:rsidRPr="008B7311" w:rsidRDefault="00BE1AE6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ГЛАВА ШЕСТА</w:t>
      </w:r>
    </w:p>
    <w:p w:rsidR="00BE1AE6" w:rsidRPr="008B7311" w:rsidRDefault="00BE1AE6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ИМУЩЕСТВЕНА ОТГОВОРНОСТ И ДРУГИ ВИДОВЕ ОБЕЗЩЕТЕНИЯ</w:t>
      </w:r>
    </w:p>
    <w:p w:rsidR="003B4511" w:rsidRPr="008B7311" w:rsidRDefault="003B4511" w:rsidP="003B4511">
      <w:pPr>
        <w:ind w:left="420"/>
        <w:jc w:val="center"/>
        <w:rPr>
          <w:b/>
          <w:sz w:val="22"/>
          <w:szCs w:val="28"/>
        </w:rPr>
      </w:pPr>
    </w:p>
    <w:p w:rsidR="00BE1AE6" w:rsidRPr="008B7311" w:rsidRDefault="00BE1AE6" w:rsidP="003B4511">
      <w:pPr>
        <w:ind w:left="420"/>
        <w:jc w:val="center"/>
        <w:rPr>
          <w:b/>
          <w:sz w:val="28"/>
          <w:szCs w:val="36"/>
        </w:rPr>
      </w:pPr>
      <w:r w:rsidRPr="008B7311">
        <w:rPr>
          <w:b/>
          <w:sz w:val="28"/>
          <w:szCs w:val="36"/>
        </w:rPr>
        <w:t>Раздел І</w:t>
      </w:r>
    </w:p>
    <w:p w:rsidR="00BE1AE6" w:rsidRPr="008B7311" w:rsidRDefault="00BE1AE6" w:rsidP="003B4511">
      <w:pPr>
        <w:ind w:left="420"/>
        <w:jc w:val="center"/>
        <w:rPr>
          <w:b/>
          <w:sz w:val="28"/>
          <w:szCs w:val="36"/>
        </w:rPr>
      </w:pPr>
      <w:r w:rsidRPr="008B7311">
        <w:rPr>
          <w:b/>
          <w:sz w:val="28"/>
          <w:szCs w:val="36"/>
        </w:rPr>
        <w:t>Имуществена отговорност</w:t>
      </w:r>
    </w:p>
    <w:p w:rsidR="003B4511" w:rsidRPr="008B7311" w:rsidRDefault="003B4511" w:rsidP="003B4511">
      <w:pPr>
        <w:ind w:left="420"/>
        <w:jc w:val="center"/>
        <w:rPr>
          <w:sz w:val="28"/>
          <w:szCs w:val="36"/>
        </w:rPr>
      </w:pPr>
    </w:p>
    <w:p w:rsidR="00BE1AE6" w:rsidRPr="008B7311" w:rsidRDefault="00F71A4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Чл.85</w:t>
      </w:r>
      <w:r w:rsidR="00BE1AE6" w:rsidRPr="008B7311">
        <w:rPr>
          <w:sz w:val="22"/>
          <w:szCs w:val="28"/>
        </w:rPr>
        <w:t>. Работодателят, педагогическият и непедагогическият персонал носят имуществена отговорност съгласно КТ, законовите разпоредби в страната и нормативната база за системата на народната просвета.</w:t>
      </w:r>
    </w:p>
    <w:p w:rsidR="00BE1AE6" w:rsidRPr="008B7311" w:rsidRDefault="00BE1AE6" w:rsidP="003B4511">
      <w:pPr>
        <w:ind w:left="420"/>
        <w:jc w:val="center"/>
        <w:rPr>
          <w:b/>
          <w:sz w:val="28"/>
          <w:szCs w:val="36"/>
        </w:rPr>
      </w:pPr>
      <w:r w:rsidRPr="008B7311">
        <w:rPr>
          <w:b/>
          <w:sz w:val="28"/>
          <w:szCs w:val="36"/>
        </w:rPr>
        <w:t>Раздел ІІ</w:t>
      </w:r>
    </w:p>
    <w:p w:rsidR="00BE1AE6" w:rsidRPr="008B7311" w:rsidRDefault="00BE1AE6" w:rsidP="003B4511">
      <w:pPr>
        <w:ind w:left="420"/>
        <w:jc w:val="center"/>
        <w:rPr>
          <w:b/>
          <w:sz w:val="28"/>
          <w:szCs w:val="36"/>
        </w:rPr>
      </w:pPr>
      <w:r w:rsidRPr="008B7311">
        <w:rPr>
          <w:b/>
          <w:sz w:val="28"/>
          <w:szCs w:val="36"/>
        </w:rPr>
        <w:t>Други видове обезщетения</w:t>
      </w:r>
    </w:p>
    <w:p w:rsidR="00BE1AE6" w:rsidRPr="008B7311" w:rsidRDefault="00BE1AE6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F71A47" w:rsidRPr="008B7311">
        <w:rPr>
          <w:sz w:val="22"/>
          <w:szCs w:val="28"/>
        </w:rPr>
        <w:t>86</w:t>
      </w:r>
      <w:r w:rsidRPr="008B7311">
        <w:rPr>
          <w:sz w:val="22"/>
          <w:szCs w:val="28"/>
        </w:rPr>
        <w:t>. Другите видове обезщетения се изплащат на директор, педагогическия и непедагогическия персонал при спазване на гл.ХІ, раздел ІІІ на КТ и Постановление</w:t>
      </w:r>
      <w:r w:rsidR="008B7311" w:rsidRPr="008B7311">
        <w:rPr>
          <w:sz w:val="22"/>
          <w:szCs w:val="28"/>
        </w:rPr>
        <w:t xml:space="preserve"> </w:t>
      </w:r>
      <w:r w:rsidRPr="008B7311">
        <w:rPr>
          <w:sz w:val="22"/>
          <w:szCs w:val="28"/>
        </w:rPr>
        <w:t>№31 на МС от 11.02.94г. за увеличение в някои случаи на размера на обезщетенията по чл.222, ал.3 от КТ - ДВ, бр.16 от 94г., доп.бр.60 от 96г.</w:t>
      </w:r>
    </w:p>
    <w:p w:rsidR="003B4511" w:rsidRPr="008B7311" w:rsidRDefault="003B4511" w:rsidP="003B4511">
      <w:pPr>
        <w:ind w:left="420"/>
        <w:jc w:val="both"/>
        <w:rPr>
          <w:sz w:val="22"/>
          <w:szCs w:val="28"/>
        </w:rPr>
      </w:pPr>
    </w:p>
    <w:p w:rsidR="00BE1AE6" w:rsidRPr="008B7311" w:rsidRDefault="00BE1AE6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ГЛАВА СЕДМА</w:t>
      </w:r>
    </w:p>
    <w:p w:rsidR="00BE1AE6" w:rsidRPr="008B7311" w:rsidRDefault="00BE1AE6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ПРОФЕСИОНАЛНА КВАЛИФИКАЦИЯ</w:t>
      </w:r>
    </w:p>
    <w:p w:rsidR="00F71A47" w:rsidRPr="008B7311" w:rsidRDefault="00BE1AE6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F71A47" w:rsidRPr="008B7311">
        <w:rPr>
          <w:sz w:val="22"/>
          <w:szCs w:val="28"/>
        </w:rPr>
        <w:t>87.</w:t>
      </w:r>
      <w:r w:rsidRPr="008B7311">
        <w:rPr>
          <w:sz w:val="22"/>
          <w:szCs w:val="28"/>
        </w:rPr>
        <w:t xml:space="preserve"> Учителите и другият педагогически персонал имат право на участие в квалификационни форми на професионално развитие и</w:t>
      </w:r>
      <w:r w:rsidR="00CC653C" w:rsidRPr="008B7311">
        <w:rPr>
          <w:sz w:val="22"/>
          <w:szCs w:val="28"/>
        </w:rPr>
        <w:t xml:space="preserve"> израстване и методически изяви, съгласно законовата уредба в </w:t>
      </w:r>
      <w:r w:rsidR="00F71A47" w:rsidRPr="008B7311">
        <w:rPr>
          <w:sz w:val="22"/>
          <w:szCs w:val="28"/>
        </w:rPr>
        <w:t>ЗПУО</w:t>
      </w:r>
    </w:p>
    <w:p w:rsidR="003B4511" w:rsidRPr="008B7311" w:rsidRDefault="00BE1AE6" w:rsidP="00E168DA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Чл.8</w:t>
      </w:r>
      <w:r w:rsidR="00F71A47" w:rsidRPr="008B7311">
        <w:rPr>
          <w:sz w:val="22"/>
          <w:szCs w:val="28"/>
        </w:rPr>
        <w:t>8</w:t>
      </w:r>
      <w:r w:rsidRPr="008B7311">
        <w:rPr>
          <w:sz w:val="22"/>
          <w:szCs w:val="28"/>
        </w:rPr>
        <w:t>. Договор за повишаване на квалификацията и за преквалификация се сключва между директор</w:t>
      </w:r>
      <w:r w:rsidR="00733DC1" w:rsidRPr="008B7311">
        <w:rPr>
          <w:sz w:val="22"/>
          <w:szCs w:val="28"/>
        </w:rPr>
        <w:t>а</w:t>
      </w:r>
      <w:r w:rsidRPr="008B7311">
        <w:rPr>
          <w:sz w:val="22"/>
          <w:szCs w:val="28"/>
        </w:rPr>
        <w:t xml:space="preserve"> и членовете на педагогическия колектив на основание чл.234 от КТ.</w:t>
      </w:r>
    </w:p>
    <w:p w:rsidR="003B4511" w:rsidRPr="008B7311" w:rsidRDefault="003B4511" w:rsidP="003B4511">
      <w:pPr>
        <w:ind w:left="420"/>
        <w:jc w:val="both"/>
        <w:rPr>
          <w:sz w:val="22"/>
          <w:szCs w:val="28"/>
        </w:rPr>
      </w:pPr>
    </w:p>
    <w:p w:rsidR="00EC128B" w:rsidRPr="008B7311" w:rsidRDefault="00733DC1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ГЛАВА ОСМА</w:t>
      </w:r>
    </w:p>
    <w:p w:rsidR="00733DC1" w:rsidRPr="008B7311" w:rsidRDefault="00733DC1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ТРУДОВО ВЪЗНАГРАЖДЕНИЕ</w:t>
      </w:r>
    </w:p>
    <w:p w:rsidR="00733DC1" w:rsidRPr="008B7311" w:rsidRDefault="00733DC1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 8</w:t>
      </w:r>
      <w:r w:rsidR="00F71A47" w:rsidRPr="008B7311">
        <w:rPr>
          <w:sz w:val="22"/>
          <w:szCs w:val="28"/>
        </w:rPr>
        <w:t>9</w:t>
      </w:r>
      <w:r w:rsidRPr="008B7311">
        <w:rPr>
          <w:sz w:val="22"/>
          <w:szCs w:val="28"/>
        </w:rPr>
        <w:t>. Трудовото възнаграждение в ДГ се изплаща в пари лично на работника или служителя по ведомост авансово или окончателно всеки месец на два пъти, както следва:</w:t>
      </w:r>
    </w:p>
    <w:p w:rsidR="00733DC1" w:rsidRPr="008B7311" w:rsidRDefault="00733DC1" w:rsidP="00F71A47">
      <w:pPr>
        <w:numPr>
          <w:ilvl w:val="0"/>
          <w:numId w:val="17"/>
        </w:numPr>
        <w:tabs>
          <w:tab w:val="num" w:pos="540"/>
        </w:tabs>
        <w:jc w:val="both"/>
        <w:rPr>
          <w:sz w:val="22"/>
          <w:szCs w:val="28"/>
        </w:rPr>
      </w:pPr>
      <w:r w:rsidRPr="008B7311">
        <w:rPr>
          <w:sz w:val="22"/>
          <w:szCs w:val="28"/>
        </w:rPr>
        <w:t>аванс на 15-то число на текущия месец;</w:t>
      </w:r>
    </w:p>
    <w:p w:rsidR="00733DC1" w:rsidRPr="008B7311" w:rsidRDefault="00733DC1" w:rsidP="003B4511">
      <w:pPr>
        <w:numPr>
          <w:ilvl w:val="0"/>
          <w:numId w:val="17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заплати на 30-то число на текущия месец</w:t>
      </w:r>
    </w:p>
    <w:p w:rsidR="00733DC1" w:rsidRPr="008B7311" w:rsidRDefault="0039147F" w:rsidP="003B4511">
      <w:pPr>
        <w:ind w:left="48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F71A47" w:rsidRPr="008B7311">
        <w:rPr>
          <w:sz w:val="22"/>
          <w:szCs w:val="28"/>
        </w:rPr>
        <w:t>90</w:t>
      </w:r>
      <w:r w:rsidRPr="008B7311">
        <w:rPr>
          <w:sz w:val="22"/>
          <w:szCs w:val="28"/>
        </w:rPr>
        <w:t>. Размерът на трудовото възнаграждение</w:t>
      </w:r>
      <w:r w:rsidR="00C07701" w:rsidRPr="008B7311">
        <w:rPr>
          <w:sz w:val="22"/>
          <w:szCs w:val="28"/>
        </w:rPr>
        <w:t xml:space="preserve"> се определя съгласно Наредба</w:t>
      </w:r>
      <w:r w:rsidR="00CD1337" w:rsidRPr="008B7311">
        <w:rPr>
          <w:sz w:val="22"/>
          <w:szCs w:val="28"/>
        </w:rPr>
        <w:t xml:space="preserve"> № 1/04.01.201</w:t>
      </w:r>
      <w:r w:rsidR="00C07701" w:rsidRPr="008B7311">
        <w:rPr>
          <w:sz w:val="22"/>
          <w:szCs w:val="28"/>
        </w:rPr>
        <w:t xml:space="preserve">0г. за работната заплата на персонала в звената на </w:t>
      </w:r>
      <w:r w:rsidR="00916F5B">
        <w:rPr>
          <w:sz w:val="22"/>
          <w:szCs w:val="28"/>
        </w:rPr>
        <w:t>НП на МО</w:t>
      </w:r>
      <w:r w:rsidR="001307C8" w:rsidRPr="008B7311">
        <w:rPr>
          <w:sz w:val="22"/>
          <w:szCs w:val="28"/>
        </w:rPr>
        <w:t xml:space="preserve">Н и </w:t>
      </w:r>
      <w:r w:rsidR="00F71A47" w:rsidRPr="008B7311">
        <w:rPr>
          <w:sz w:val="22"/>
          <w:szCs w:val="28"/>
        </w:rPr>
        <w:t>нейните изменения и допълнения ,Правила на РЗ в ДГ.</w:t>
      </w:r>
    </w:p>
    <w:p w:rsidR="00B543C0" w:rsidRPr="008B7311" w:rsidRDefault="00B543C0" w:rsidP="003B4511">
      <w:pPr>
        <w:ind w:left="480"/>
        <w:jc w:val="both"/>
        <w:rPr>
          <w:sz w:val="22"/>
          <w:szCs w:val="28"/>
        </w:rPr>
      </w:pPr>
      <w:r w:rsidRPr="008B7311">
        <w:rPr>
          <w:sz w:val="22"/>
          <w:szCs w:val="28"/>
        </w:rPr>
        <w:lastRenderedPageBreak/>
        <w:t>Чл.</w:t>
      </w:r>
      <w:r w:rsidR="00F71A47" w:rsidRPr="008B7311">
        <w:rPr>
          <w:sz w:val="22"/>
          <w:szCs w:val="28"/>
        </w:rPr>
        <w:t>91</w:t>
      </w:r>
      <w:r w:rsidRPr="008B7311">
        <w:rPr>
          <w:sz w:val="22"/>
          <w:szCs w:val="28"/>
        </w:rPr>
        <w:t xml:space="preserve">. Нормите за задължителна преподавателска заетост на педагогическия персонал се определят </w:t>
      </w:r>
      <w:r w:rsidR="00F71A47" w:rsidRPr="008B7311">
        <w:rPr>
          <w:sz w:val="22"/>
          <w:szCs w:val="28"/>
        </w:rPr>
        <w:t xml:space="preserve">Наредба№5 /03.06.2016 за ПУО </w:t>
      </w:r>
      <w:r w:rsidRPr="008B7311">
        <w:rPr>
          <w:sz w:val="22"/>
          <w:szCs w:val="28"/>
        </w:rPr>
        <w:t>Чл.</w:t>
      </w:r>
      <w:r w:rsidR="00F71A47" w:rsidRPr="008B7311">
        <w:rPr>
          <w:sz w:val="22"/>
          <w:szCs w:val="28"/>
        </w:rPr>
        <w:t>92</w:t>
      </w:r>
      <w:r w:rsidRPr="008B7311">
        <w:rPr>
          <w:sz w:val="22"/>
          <w:szCs w:val="28"/>
        </w:rPr>
        <w:t>. Допълнителните и другите трудови възнаграждения на трудовия ко</w:t>
      </w:r>
      <w:r w:rsidR="00173515" w:rsidRPr="008B7311">
        <w:rPr>
          <w:sz w:val="22"/>
          <w:szCs w:val="28"/>
        </w:rPr>
        <w:t>лектив в ДГ се изплащат при спазване на ПМС 147/29.07.2007г за определяне минималния размер на допълнителното трудово възнаграждение за придобит трудов стаж и професионелен опит и КТД</w:t>
      </w:r>
      <w:r w:rsidRPr="008B7311">
        <w:rPr>
          <w:sz w:val="22"/>
          <w:szCs w:val="28"/>
        </w:rPr>
        <w:t>.</w:t>
      </w:r>
    </w:p>
    <w:p w:rsidR="00B543C0" w:rsidRPr="008B7311" w:rsidRDefault="00B543C0" w:rsidP="003B4511">
      <w:pPr>
        <w:ind w:left="48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F71A47" w:rsidRPr="008B7311">
        <w:rPr>
          <w:sz w:val="22"/>
          <w:szCs w:val="28"/>
        </w:rPr>
        <w:t>93</w:t>
      </w:r>
      <w:r w:rsidRPr="008B7311">
        <w:rPr>
          <w:sz w:val="22"/>
          <w:szCs w:val="28"/>
        </w:rPr>
        <w:t>. Възнаграждение за допълнителен труд се получава само след сключен допълнителен трудов договор между директора на училището и работника или служителя по чл.110 от КТ.</w:t>
      </w:r>
    </w:p>
    <w:p w:rsidR="00503C1E" w:rsidRPr="008B7311" w:rsidRDefault="00503C1E" w:rsidP="00E168DA">
      <w:pPr>
        <w:rPr>
          <w:sz w:val="22"/>
          <w:szCs w:val="28"/>
        </w:rPr>
      </w:pPr>
    </w:p>
    <w:p w:rsidR="00B543C0" w:rsidRPr="008B7311" w:rsidRDefault="00B543C0" w:rsidP="003B4511">
      <w:pPr>
        <w:ind w:left="48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ГЛАВА ДЕВЕТА</w:t>
      </w:r>
    </w:p>
    <w:p w:rsidR="00B543C0" w:rsidRPr="008B7311" w:rsidRDefault="00B543C0" w:rsidP="003B4511">
      <w:pPr>
        <w:ind w:left="48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ЗДРАВОСЛОВНИ И БЕЗОПАСНИ УСЛОВИЯ НА ТРУД</w:t>
      </w:r>
    </w:p>
    <w:p w:rsidR="003B4511" w:rsidRPr="008B7311" w:rsidRDefault="003B4511" w:rsidP="003B4511">
      <w:pPr>
        <w:ind w:left="480"/>
        <w:jc w:val="center"/>
        <w:rPr>
          <w:sz w:val="22"/>
          <w:szCs w:val="28"/>
        </w:rPr>
      </w:pPr>
    </w:p>
    <w:p w:rsidR="00B543C0" w:rsidRPr="008B7311" w:rsidRDefault="00B543C0" w:rsidP="003B4511">
      <w:pPr>
        <w:ind w:left="48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F71A47" w:rsidRPr="008B7311">
        <w:rPr>
          <w:sz w:val="22"/>
          <w:szCs w:val="28"/>
        </w:rPr>
        <w:t>94</w:t>
      </w:r>
      <w:r w:rsidRPr="008B7311">
        <w:rPr>
          <w:sz w:val="22"/>
          <w:szCs w:val="28"/>
        </w:rPr>
        <w:t>. Директорът на ДГ е длъжен да осигури</w:t>
      </w:r>
      <w:r w:rsidR="00D5579D" w:rsidRPr="008B7311">
        <w:rPr>
          <w:sz w:val="22"/>
          <w:szCs w:val="28"/>
        </w:rPr>
        <w:t xml:space="preserve"> здравословни и безопасни условия на възпитание, обучение и труд в ДГ, като:</w:t>
      </w:r>
    </w:p>
    <w:p w:rsidR="001E6120" w:rsidRPr="008B7311" w:rsidRDefault="001E6120" w:rsidP="003B4511">
      <w:pPr>
        <w:ind w:left="480"/>
        <w:jc w:val="both"/>
        <w:rPr>
          <w:sz w:val="22"/>
          <w:szCs w:val="28"/>
        </w:rPr>
      </w:pPr>
    </w:p>
    <w:p w:rsidR="00D5579D" w:rsidRPr="008B7311" w:rsidRDefault="00D5579D" w:rsidP="003B4511">
      <w:pPr>
        <w:numPr>
          <w:ilvl w:val="0"/>
          <w:numId w:val="18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разработи и утвърди правила за осигуряване на безопасни условия на труд;</w:t>
      </w:r>
    </w:p>
    <w:p w:rsidR="00D5579D" w:rsidRPr="008B7311" w:rsidRDefault="00D5579D" w:rsidP="003B4511">
      <w:pPr>
        <w:numPr>
          <w:ilvl w:val="0"/>
          <w:numId w:val="18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утвърди правилник за осигуряване на безопасни условия на възпитание, обучение и труд;</w:t>
      </w:r>
    </w:p>
    <w:p w:rsidR="00D5579D" w:rsidRPr="008B7311" w:rsidRDefault="00D5579D" w:rsidP="003B4511">
      <w:pPr>
        <w:numPr>
          <w:ilvl w:val="0"/>
          <w:numId w:val="18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организира провеждането на видовете инструктажи с педагогическия и непедагогическия персонал и учениците;</w:t>
      </w:r>
    </w:p>
    <w:p w:rsidR="00D5579D" w:rsidRPr="008B7311" w:rsidRDefault="00D5579D" w:rsidP="003B4511">
      <w:pPr>
        <w:numPr>
          <w:ilvl w:val="0"/>
          <w:numId w:val="18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осигури санитарно-битово и медицинско обслужване</w:t>
      </w:r>
    </w:p>
    <w:p w:rsidR="00D5579D" w:rsidRPr="008B7311" w:rsidRDefault="00D5579D" w:rsidP="003B4511">
      <w:pPr>
        <w:ind w:left="48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F71A47" w:rsidRPr="008B7311">
        <w:rPr>
          <w:sz w:val="22"/>
          <w:szCs w:val="28"/>
        </w:rPr>
        <w:t>95</w:t>
      </w:r>
      <w:r w:rsidRPr="008B7311">
        <w:rPr>
          <w:sz w:val="22"/>
          <w:szCs w:val="28"/>
        </w:rPr>
        <w:t>. Директорът взема мерки за предотвратяване на трудовите злополуки в ДГ, установява станала трудова злополука, уведомява съответните органи и в тридневен срок съставя акт за трудовата злополука.</w:t>
      </w:r>
    </w:p>
    <w:p w:rsidR="00D5579D" w:rsidRPr="008B7311" w:rsidRDefault="00D5579D" w:rsidP="003B4511">
      <w:pPr>
        <w:ind w:left="48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F71A47" w:rsidRPr="008B7311">
        <w:rPr>
          <w:sz w:val="22"/>
          <w:szCs w:val="28"/>
        </w:rPr>
        <w:t>96</w:t>
      </w:r>
      <w:r w:rsidRPr="008B7311">
        <w:rPr>
          <w:sz w:val="22"/>
          <w:szCs w:val="28"/>
        </w:rPr>
        <w:t>. Работниците и служителите са длъжни да спазват утвърдените от директора правилници, наредби, указания, правила, инструкции, инструктажи и други свързани с безопасните условия на труд.</w:t>
      </w:r>
    </w:p>
    <w:p w:rsidR="00D5579D" w:rsidRPr="008B7311" w:rsidRDefault="00D5579D" w:rsidP="003B4511">
      <w:pPr>
        <w:ind w:left="48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Чл.9</w:t>
      </w:r>
      <w:r w:rsidR="00F71A47" w:rsidRPr="008B7311">
        <w:rPr>
          <w:sz w:val="22"/>
          <w:szCs w:val="28"/>
        </w:rPr>
        <w:t>7</w:t>
      </w:r>
      <w:r w:rsidRPr="008B7311">
        <w:rPr>
          <w:sz w:val="22"/>
          <w:szCs w:val="28"/>
        </w:rPr>
        <w:t>. За осигуряване на безопасни условия на възпитание, обучение и труд в ДГ до началото на учебната година се изготвят следните планове:</w:t>
      </w:r>
    </w:p>
    <w:p w:rsidR="00D5579D" w:rsidRPr="008B7311" w:rsidRDefault="00D5579D" w:rsidP="003B4511">
      <w:pPr>
        <w:numPr>
          <w:ilvl w:val="0"/>
          <w:numId w:val="19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на комисията по безопасност на движението, охрана на труда и защита при природни </w:t>
      </w:r>
      <w:r w:rsidR="00EA6869" w:rsidRPr="008B7311">
        <w:rPr>
          <w:sz w:val="22"/>
          <w:szCs w:val="28"/>
        </w:rPr>
        <w:t>и други бедствия;</w:t>
      </w:r>
    </w:p>
    <w:p w:rsidR="00EA6869" w:rsidRPr="008B7311" w:rsidRDefault="00EA6869" w:rsidP="003B4511">
      <w:pPr>
        <w:numPr>
          <w:ilvl w:val="0"/>
          <w:numId w:val="19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за действието на персонала по евакуацията на децата при възникване на пожар;</w:t>
      </w:r>
    </w:p>
    <w:p w:rsidR="00EA6869" w:rsidRPr="008B7311" w:rsidRDefault="00EA6869" w:rsidP="003B4511">
      <w:pPr>
        <w:numPr>
          <w:ilvl w:val="0"/>
          <w:numId w:val="19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за действието на персонала по евакуацията на децата при земетресение - тренировка и практическо занятие;</w:t>
      </w:r>
    </w:p>
    <w:p w:rsidR="00EA6869" w:rsidRPr="008B7311" w:rsidRDefault="00EA6869" w:rsidP="003B4511">
      <w:pPr>
        <w:numPr>
          <w:ilvl w:val="0"/>
          <w:numId w:val="19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за </w:t>
      </w:r>
      <w:r w:rsidR="00DF721B" w:rsidRPr="008B7311">
        <w:rPr>
          <w:sz w:val="22"/>
          <w:szCs w:val="28"/>
        </w:rPr>
        <w:t>осигуряване на нормален учебен процес през зимата.</w:t>
      </w:r>
    </w:p>
    <w:p w:rsidR="00DF721B" w:rsidRPr="008B7311" w:rsidRDefault="00F71A47" w:rsidP="003B4511">
      <w:pPr>
        <w:ind w:left="48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Чл.98</w:t>
      </w:r>
      <w:r w:rsidR="00DF721B" w:rsidRPr="008B7311">
        <w:rPr>
          <w:sz w:val="22"/>
          <w:szCs w:val="28"/>
        </w:rPr>
        <w:t>. За организиране и провеждане на дейностите по създаване и поддържане на безопасни и здравословни условия на възпитание, обучение и труд в ДГ са изградени:</w:t>
      </w:r>
    </w:p>
    <w:p w:rsidR="00DF721B" w:rsidRPr="008B7311" w:rsidRDefault="00DF721B" w:rsidP="003B4511">
      <w:pPr>
        <w:numPr>
          <w:ilvl w:val="0"/>
          <w:numId w:val="20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ГУТ</w:t>
      </w:r>
    </w:p>
    <w:p w:rsidR="00DF721B" w:rsidRPr="008B7311" w:rsidRDefault="00DF721B" w:rsidP="003B4511">
      <w:pPr>
        <w:numPr>
          <w:ilvl w:val="0"/>
          <w:numId w:val="20"/>
        </w:numPr>
        <w:jc w:val="both"/>
        <w:rPr>
          <w:sz w:val="22"/>
          <w:szCs w:val="28"/>
        </w:rPr>
      </w:pPr>
      <w:r w:rsidRPr="008B7311">
        <w:rPr>
          <w:sz w:val="22"/>
          <w:szCs w:val="28"/>
        </w:rPr>
        <w:t>други /изграждат се при необходимост/</w:t>
      </w:r>
    </w:p>
    <w:p w:rsidR="003B4511" w:rsidRPr="008B7311" w:rsidRDefault="003B4511" w:rsidP="003B4511">
      <w:pPr>
        <w:jc w:val="both"/>
        <w:rPr>
          <w:sz w:val="22"/>
          <w:szCs w:val="28"/>
        </w:rPr>
      </w:pPr>
    </w:p>
    <w:p w:rsidR="00EC128B" w:rsidRPr="008B7311" w:rsidRDefault="00852CA6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ГЛАВА ДЕСЕТА</w:t>
      </w:r>
    </w:p>
    <w:p w:rsidR="00852CA6" w:rsidRPr="008B7311" w:rsidRDefault="00852CA6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СОЦИАЛНО-БИТОВО И КУЛТУРНО ОБСЛУЖВАНЕ</w:t>
      </w:r>
    </w:p>
    <w:p w:rsidR="003B4511" w:rsidRPr="008B7311" w:rsidRDefault="003B4511" w:rsidP="003B4511">
      <w:pPr>
        <w:ind w:left="420"/>
        <w:jc w:val="center"/>
        <w:rPr>
          <w:sz w:val="22"/>
          <w:szCs w:val="28"/>
        </w:rPr>
      </w:pPr>
    </w:p>
    <w:p w:rsidR="00852CA6" w:rsidRPr="008B7311" w:rsidRDefault="00F71A4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Чл.99</w:t>
      </w:r>
      <w:r w:rsidR="00852CA6" w:rsidRPr="008B7311">
        <w:rPr>
          <w:sz w:val="22"/>
          <w:szCs w:val="28"/>
        </w:rPr>
        <w:t>. Средствата за СБКО се осигуряват от работодателя.</w:t>
      </w:r>
    </w:p>
    <w:p w:rsidR="00852CA6" w:rsidRPr="008B7311" w:rsidRDefault="004F424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Чл.100.</w:t>
      </w:r>
      <w:r w:rsidR="00852CA6" w:rsidRPr="008B7311">
        <w:rPr>
          <w:sz w:val="22"/>
          <w:szCs w:val="28"/>
        </w:rPr>
        <w:t xml:space="preserve">Начинът на използване и разпределение на средствата за СБКО се определя с решение на общото събрание на педагогическия и непедагогическия персонал за срок от една календарна </w:t>
      </w:r>
      <w:r w:rsidR="0062040C" w:rsidRPr="008B7311">
        <w:rPr>
          <w:sz w:val="22"/>
          <w:szCs w:val="28"/>
        </w:rPr>
        <w:t>година.</w:t>
      </w:r>
    </w:p>
    <w:p w:rsidR="0062040C" w:rsidRPr="008B7311" w:rsidRDefault="004F424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Чл.101</w:t>
      </w:r>
      <w:r w:rsidR="0062040C" w:rsidRPr="008B7311">
        <w:rPr>
          <w:sz w:val="22"/>
          <w:szCs w:val="28"/>
        </w:rPr>
        <w:t>. Общото събрание се провежда през месец януари на текущата година.</w:t>
      </w:r>
    </w:p>
    <w:p w:rsidR="0062040C" w:rsidRPr="008B7311" w:rsidRDefault="004F424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Чл.102</w:t>
      </w:r>
      <w:r w:rsidR="0062040C" w:rsidRPr="008B7311">
        <w:rPr>
          <w:sz w:val="22"/>
          <w:szCs w:val="28"/>
        </w:rPr>
        <w:t xml:space="preserve">. </w:t>
      </w:r>
      <w:r w:rsidR="00E42DD1" w:rsidRPr="008B7311">
        <w:rPr>
          <w:sz w:val="22"/>
          <w:szCs w:val="28"/>
        </w:rPr>
        <w:t>Представително облекло се осигурява на педагогическия персонал , а р</w:t>
      </w:r>
      <w:r w:rsidR="0062040C" w:rsidRPr="008B7311">
        <w:rPr>
          <w:sz w:val="22"/>
          <w:szCs w:val="28"/>
        </w:rPr>
        <w:t xml:space="preserve">аботно </w:t>
      </w:r>
      <w:r w:rsidR="00E42DD1" w:rsidRPr="008B7311">
        <w:rPr>
          <w:sz w:val="22"/>
          <w:szCs w:val="28"/>
        </w:rPr>
        <w:t>облекло на ПОП</w:t>
      </w:r>
      <w:r w:rsidR="0062040C" w:rsidRPr="008B7311">
        <w:rPr>
          <w:sz w:val="22"/>
          <w:szCs w:val="28"/>
        </w:rPr>
        <w:t xml:space="preserve"> от ДГ, при които условията на работа налагат да се запази личното им облекло:</w:t>
      </w:r>
    </w:p>
    <w:p w:rsidR="0062040C" w:rsidRPr="008B7311" w:rsidRDefault="0062040C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 - помощник възпитател, гл.готвач,</w:t>
      </w:r>
      <w:r w:rsidR="00E42DD1" w:rsidRPr="008B7311">
        <w:rPr>
          <w:sz w:val="22"/>
          <w:szCs w:val="28"/>
        </w:rPr>
        <w:t xml:space="preserve"> работник в кухня,  касиер, </w:t>
      </w:r>
      <w:r w:rsidRPr="008B7311">
        <w:rPr>
          <w:sz w:val="22"/>
          <w:szCs w:val="28"/>
        </w:rPr>
        <w:t>домакин, учител, директор</w:t>
      </w:r>
    </w:p>
    <w:p w:rsidR="0062040C" w:rsidRPr="008B7311" w:rsidRDefault="004F424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lastRenderedPageBreak/>
        <w:t>Чл.103</w:t>
      </w:r>
      <w:r w:rsidR="0062040C" w:rsidRPr="008B7311">
        <w:rPr>
          <w:sz w:val="22"/>
          <w:szCs w:val="28"/>
        </w:rPr>
        <w:t>. Гореизброените работници и служители се задължават по време на изпълнение на трудовите си задължения да използват предоставеното им работно облекло.</w:t>
      </w:r>
    </w:p>
    <w:p w:rsidR="0062040C" w:rsidRPr="008B7311" w:rsidRDefault="004F424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Чл.104</w:t>
      </w:r>
      <w:r w:rsidR="0062040C" w:rsidRPr="008B7311">
        <w:rPr>
          <w:sz w:val="22"/>
          <w:szCs w:val="28"/>
        </w:rPr>
        <w:t>.Загубеното, унищожено или повредено работно облекло при изтичане срока за износване не по вина на работника или служителя се подменя с ново. Това се установява с протокол, съставен от длъжностните материално-отговорни лица и представител на училищното ръководство.</w:t>
      </w:r>
    </w:p>
    <w:p w:rsidR="0062040C" w:rsidRPr="008B7311" w:rsidRDefault="004F424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Чл.105</w:t>
      </w:r>
      <w:r w:rsidR="0062040C" w:rsidRPr="008B7311">
        <w:rPr>
          <w:sz w:val="22"/>
          <w:szCs w:val="28"/>
        </w:rPr>
        <w:t xml:space="preserve">. При загубване или унищожаване на работното облекло по вина на работника или служителя, </w:t>
      </w:r>
      <w:r w:rsidR="00E42DD1" w:rsidRPr="008B7311">
        <w:rPr>
          <w:sz w:val="22"/>
          <w:szCs w:val="28"/>
        </w:rPr>
        <w:t>ДГ</w:t>
      </w:r>
      <w:r w:rsidR="00133447" w:rsidRPr="008B7311">
        <w:rPr>
          <w:sz w:val="22"/>
          <w:szCs w:val="28"/>
        </w:rPr>
        <w:t xml:space="preserve"> го снабдява с ново и търси имуществена отговорност за остатъчната стойност на загубеното или унищожено облекло съгласно разпоредбите на КТ.</w:t>
      </w:r>
    </w:p>
    <w:p w:rsidR="00133447" w:rsidRPr="008B7311" w:rsidRDefault="004F424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Чл.106</w:t>
      </w:r>
      <w:r w:rsidR="00133447" w:rsidRPr="008B7311">
        <w:rPr>
          <w:sz w:val="22"/>
          <w:szCs w:val="28"/>
        </w:rPr>
        <w:t>. Не се допуска компенсация в пари за използваното или несвоевременно предоставено работно облекло.</w:t>
      </w:r>
    </w:p>
    <w:p w:rsidR="00133447" w:rsidRPr="008B7311" w:rsidRDefault="004F424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Чл.107.</w:t>
      </w:r>
      <w:r w:rsidR="00133447" w:rsidRPr="008B7311">
        <w:rPr>
          <w:sz w:val="22"/>
          <w:szCs w:val="28"/>
        </w:rPr>
        <w:t>Работно облекло след изтичане на срока за износване не подлежи на връщане.</w:t>
      </w:r>
    </w:p>
    <w:p w:rsidR="00133447" w:rsidRPr="008B7311" w:rsidRDefault="004F4247" w:rsidP="003B4511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Чл.108</w:t>
      </w:r>
      <w:r w:rsidR="00133447" w:rsidRPr="008B7311">
        <w:rPr>
          <w:sz w:val="22"/>
          <w:szCs w:val="28"/>
        </w:rPr>
        <w:t>. При прекратяване на трудовото правоотношение с работника или служителя, последни</w:t>
      </w:r>
      <w:r w:rsidR="00D014D3" w:rsidRPr="008B7311">
        <w:rPr>
          <w:sz w:val="22"/>
          <w:szCs w:val="28"/>
        </w:rPr>
        <w:t>те връщат на ДГ зачисленото им работно облекло, заплащат стойността за срока на доизносването му.</w:t>
      </w:r>
    </w:p>
    <w:p w:rsidR="003B4511" w:rsidRPr="008B7311" w:rsidRDefault="003B4511" w:rsidP="003B4511">
      <w:pPr>
        <w:ind w:left="420"/>
        <w:jc w:val="both"/>
        <w:rPr>
          <w:sz w:val="22"/>
          <w:szCs w:val="28"/>
        </w:rPr>
      </w:pPr>
    </w:p>
    <w:p w:rsidR="00D014D3" w:rsidRPr="008B7311" w:rsidRDefault="00D014D3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ГЛАВА ЕДИНАДЕСЕТА</w:t>
      </w:r>
    </w:p>
    <w:p w:rsidR="00D014D3" w:rsidRPr="008B7311" w:rsidRDefault="00D014D3" w:rsidP="003B4511">
      <w:pPr>
        <w:ind w:left="420"/>
        <w:jc w:val="center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>ПРЕКРАТЯВАНЕ НА ТРУДОВОТО ПРАВООТНОШЕНИЕ</w:t>
      </w:r>
    </w:p>
    <w:p w:rsidR="003B4511" w:rsidRPr="008B7311" w:rsidRDefault="003B4511" w:rsidP="003B4511">
      <w:pPr>
        <w:ind w:left="420"/>
        <w:jc w:val="center"/>
        <w:rPr>
          <w:sz w:val="22"/>
          <w:szCs w:val="28"/>
        </w:rPr>
      </w:pPr>
    </w:p>
    <w:p w:rsidR="00D014D3" w:rsidRPr="008B7311" w:rsidRDefault="004F4247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Чл.109</w:t>
      </w:r>
      <w:r w:rsidR="00D014D3" w:rsidRPr="008B7311">
        <w:rPr>
          <w:sz w:val="22"/>
          <w:szCs w:val="28"/>
        </w:rPr>
        <w:t>. С прекратяването на трудовия договор престава да съществува трудово правоотношение.</w:t>
      </w:r>
    </w:p>
    <w:p w:rsidR="00D014D3" w:rsidRPr="008B7311" w:rsidRDefault="00D014D3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</w:t>
      </w:r>
      <w:r w:rsidR="004F4247" w:rsidRPr="008B7311">
        <w:rPr>
          <w:sz w:val="22"/>
          <w:szCs w:val="28"/>
        </w:rPr>
        <w:t>10</w:t>
      </w:r>
      <w:r w:rsidRPr="008B7311">
        <w:rPr>
          <w:sz w:val="22"/>
          <w:szCs w:val="28"/>
        </w:rPr>
        <w:t>. Прекратяването на трудовия договор се из</w:t>
      </w:r>
      <w:r w:rsidR="00DA30C5" w:rsidRPr="008B7311">
        <w:rPr>
          <w:sz w:val="22"/>
          <w:szCs w:val="28"/>
        </w:rPr>
        <w:t>вършва при спазване разпоредбите на КТ.</w:t>
      </w:r>
    </w:p>
    <w:p w:rsidR="00DA30C5" w:rsidRPr="008B7311" w:rsidRDefault="00DA30C5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</w:t>
      </w:r>
      <w:r w:rsidR="004F4247" w:rsidRPr="008B7311">
        <w:rPr>
          <w:sz w:val="22"/>
          <w:szCs w:val="28"/>
        </w:rPr>
        <w:t>111</w:t>
      </w:r>
      <w:r w:rsidRPr="008B7311">
        <w:rPr>
          <w:sz w:val="22"/>
          <w:szCs w:val="28"/>
        </w:rPr>
        <w:t>. Прекратяването на трудовия договор става с писмена заповед на директора, в която точно е отразено основанието на съответния член от КТ, въз основа на който става прекратяването.</w:t>
      </w:r>
    </w:p>
    <w:p w:rsidR="00DA30C5" w:rsidRPr="008B7311" w:rsidRDefault="004F4247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Чл.112</w:t>
      </w:r>
      <w:r w:rsidR="00DA30C5" w:rsidRPr="008B7311">
        <w:rPr>
          <w:sz w:val="22"/>
          <w:szCs w:val="28"/>
        </w:rPr>
        <w:t>. Издадената заповед се връчва лично на работника или служителя.</w:t>
      </w:r>
    </w:p>
    <w:p w:rsidR="00DA30C5" w:rsidRPr="008B7311" w:rsidRDefault="004F4247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Чл.113</w:t>
      </w:r>
      <w:r w:rsidR="00DA30C5" w:rsidRPr="008B7311">
        <w:rPr>
          <w:sz w:val="22"/>
          <w:szCs w:val="28"/>
        </w:rPr>
        <w:t>. Причините за прекратяване на трудовия договор и датата се вписват в трудовата книжка на работника или служителя.</w:t>
      </w:r>
    </w:p>
    <w:p w:rsidR="00DA30C5" w:rsidRPr="008B7311" w:rsidRDefault="004F4247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Чл.114</w:t>
      </w:r>
      <w:r w:rsidR="00DA30C5" w:rsidRPr="008B7311">
        <w:rPr>
          <w:sz w:val="22"/>
          <w:szCs w:val="28"/>
        </w:rPr>
        <w:t>. При прекратяване на трудовото правоотношение директорът или упълномощено от него лице предава незабавно трудовата книжка на работника или служителя.</w:t>
      </w:r>
    </w:p>
    <w:p w:rsidR="00DA30C5" w:rsidRPr="008B7311" w:rsidRDefault="004F4247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Чл.115</w:t>
      </w:r>
      <w:r w:rsidR="00DA30C5" w:rsidRPr="008B7311">
        <w:rPr>
          <w:sz w:val="22"/>
          <w:szCs w:val="28"/>
        </w:rPr>
        <w:t>. Ако трудовата книжка не може да бъде връчена лично, директорът я изпраща лично по пощата с препоръчано писмо с обратна разписка.</w:t>
      </w:r>
    </w:p>
    <w:p w:rsidR="00DA30C5" w:rsidRPr="008B7311" w:rsidRDefault="00DA30C5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</w:t>
      </w:r>
      <w:r w:rsidR="004F4247" w:rsidRPr="008B7311">
        <w:rPr>
          <w:sz w:val="22"/>
          <w:szCs w:val="28"/>
        </w:rPr>
        <w:t>16</w:t>
      </w:r>
      <w:r w:rsidRPr="008B7311">
        <w:rPr>
          <w:sz w:val="22"/>
          <w:szCs w:val="28"/>
        </w:rPr>
        <w:t>. Парични обезщетения при прекратяване на трудово правоотношение се изплащат при спазване на законните разпоредби на КТ.</w:t>
      </w:r>
    </w:p>
    <w:p w:rsidR="00DA30C5" w:rsidRPr="008B7311" w:rsidRDefault="004F4247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Чл.117</w:t>
      </w:r>
      <w:r w:rsidR="00DA30C5" w:rsidRPr="008B7311">
        <w:rPr>
          <w:sz w:val="22"/>
          <w:szCs w:val="28"/>
        </w:rPr>
        <w:t>. При прекратяване на трудовото правоотношение с работник или служител на основание чл.328, ал.1, т.2,3,5,11 и чл.330, ал.2 т.6 от КТ задължително се спазват разпоредбите на чл.333 от КТ и Наредба №5 за болестите, при които работниците, боледуващи от тях, имат особена закрила съгласно чл.333 ал.1 от КТ.</w:t>
      </w:r>
    </w:p>
    <w:p w:rsidR="001E6120" w:rsidRPr="008B7311" w:rsidRDefault="001E6120" w:rsidP="00E168DA">
      <w:pPr>
        <w:jc w:val="both"/>
        <w:rPr>
          <w:sz w:val="22"/>
          <w:szCs w:val="28"/>
        </w:rPr>
      </w:pPr>
    </w:p>
    <w:p w:rsidR="003B4511" w:rsidRPr="008B7311" w:rsidRDefault="003B4511" w:rsidP="00B82C0E">
      <w:pPr>
        <w:ind w:left="420"/>
        <w:jc w:val="both"/>
        <w:rPr>
          <w:sz w:val="22"/>
          <w:szCs w:val="28"/>
          <w:lang w:val="ru-RU"/>
        </w:rPr>
      </w:pPr>
    </w:p>
    <w:p w:rsidR="001E6120" w:rsidRPr="008B7311" w:rsidRDefault="001E6120" w:rsidP="00E168DA">
      <w:pPr>
        <w:ind w:left="420"/>
        <w:jc w:val="both"/>
        <w:rPr>
          <w:b/>
          <w:sz w:val="22"/>
          <w:szCs w:val="28"/>
        </w:rPr>
      </w:pPr>
      <w:r w:rsidRPr="008B7311">
        <w:rPr>
          <w:b/>
          <w:sz w:val="22"/>
          <w:szCs w:val="28"/>
        </w:rPr>
        <w:t xml:space="preserve">      </w:t>
      </w:r>
      <w:r w:rsidR="00F603F5" w:rsidRPr="008B7311">
        <w:rPr>
          <w:b/>
          <w:sz w:val="22"/>
          <w:szCs w:val="28"/>
        </w:rPr>
        <w:t>ДОПЪЛНИТЕЛНИ</w:t>
      </w:r>
      <w:r w:rsidR="00ED07A3" w:rsidRPr="008B7311">
        <w:rPr>
          <w:b/>
          <w:sz w:val="22"/>
          <w:szCs w:val="28"/>
        </w:rPr>
        <w:t xml:space="preserve"> И ЗАКЛЮЧИТЕЛНИ </w:t>
      </w:r>
      <w:r w:rsidR="00F603F5" w:rsidRPr="008B7311">
        <w:rPr>
          <w:b/>
          <w:sz w:val="22"/>
          <w:szCs w:val="28"/>
        </w:rPr>
        <w:t xml:space="preserve"> РАЗПОРЕДБИ</w:t>
      </w:r>
    </w:p>
    <w:p w:rsidR="001E6120" w:rsidRPr="008B7311" w:rsidRDefault="001E6120" w:rsidP="00B82C0E">
      <w:pPr>
        <w:ind w:left="420"/>
        <w:jc w:val="both"/>
        <w:rPr>
          <w:sz w:val="22"/>
          <w:szCs w:val="28"/>
        </w:rPr>
      </w:pPr>
    </w:p>
    <w:p w:rsidR="00F603F5" w:rsidRPr="008B7311" w:rsidRDefault="00F603F5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 xml:space="preserve">&amp; </w:t>
      </w:r>
      <w:r w:rsidRPr="008B7311">
        <w:rPr>
          <w:sz w:val="22"/>
          <w:szCs w:val="28"/>
        </w:rPr>
        <w:t>1. Трудовият колектив в ДГ се разпределя на педагогически и непедагогически персонал.</w:t>
      </w:r>
    </w:p>
    <w:p w:rsidR="00F603F5" w:rsidRPr="008B7311" w:rsidRDefault="00F603F5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&amp; 2. Работниците и служителите в ДГ имат право да образуват синдикални организации, които сами изработват и приемат свои устави и правила, организират своето управление и определят своите функции.</w:t>
      </w:r>
    </w:p>
    <w:p w:rsidR="00F603F5" w:rsidRPr="008B7311" w:rsidRDefault="00F603F5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>&amp;</w:t>
      </w:r>
      <w:r w:rsidRPr="008B7311">
        <w:rPr>
          <w:sz w:val="22"/>
          <w:szCs w:val="28"/>
        </w:rPr>
        <w:t xml:space="preserve"> 3. Директорът съдейства и създава условия за осъществяване дейността на синдикалните организации.</w:t>
      </w:r>
    </w:p>
    <w:p w:rsidR="00F603F5" w:rsidRPr="008B7311" w:rsidRDefault="00F603F5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&amp; 4. В ДГ може да се сключи само един колективен трудов договор между директора и синдикалните организации по реда на КТ.</w:t>
      </w:r>
    </w:p>
    <w:p w:rsidR="00F603F5" w:rsidRPr="008B7311" w:rsidRDefault="00F603F5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lastRenderedPageBreak/>
        <w:t>&amp; 5. Общото събрание в ДГ се състои от всички работници и служители и само определя реда за своята работа.</w:t>
      </w:r>
    </w:p>
    <w:p w:rsidR="00423450" w:rsidRPr="008B7311" w:rsidRDefault="00423450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&amp; 6. Общото събрание е редовно, когато на него присъстват повече от половината от работниците и служителите и приема решенията си с о</w:t>
      </w:r>
      <w:r w:rsidR="00836686" w:rsidRPr="008B7311">
        <w:rPr>
          <w:sz w:val="22"/>
          <w:szCs w:val="28"/>
        </w:rPr>
        <w:t>бикновено мнозинство от присъства</w:t>
      </w:r>
      <w:r w:rsidRPr="008B7311">
        <w:rPr>
          <w:sz w:val="22"/>
          <w:szCs w:val="28"/>
        </w:rPr>
        <w:t>щите.</w:t>
      </w:r>
    </w:p>
    <w:p w:rsidR="004F4247" w:rsidRPr="008B7311" w:rsidRDefault="00836686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 xml:space="preserve">&amp; 7. Педагогическият съвет /ПС/ е колективен орган за управление на училището и неговият състав и функции са определени със </w:t>
      </w:r>
      <w:r w:rsidR="004F4247" w:rsidRPr="008B7311">
        <w:rPr>
          <w:sz w:val="22"/>
          <w:szCs w:val="28"/>
        </w:rPr>
        <w:t>ЗПУО,</w:t>
      </w:r>
      <w:r w:rsidR="00EF206F" w:rsidRPr="008B7311">
        <w:rPr>
          <w:sz w:val="22"/>
          <w:szCs w:val="28"/>
        </w:rPr>
        <w:t xml:space="preserve"> </w:t>
      </w:r>
      <w:r w:rsidR="004F4247" w:rsidRPr="008B7311">
        <w:rPr>
          <w:sz w:val="22"/>
          <w:szCs w:val="28"/>
        </w:rPr>
        <w:t>Правилника на ДГ,</w:t>
      </w:r>
      <w:r w:rsidRPr="008B7311">
        <w:rPr>
          <w:sz w:val="22"/>
          <w:szCs w:val="28"/>
        </w:rPr>
        <w:t xml:space="preserve"> Правилника за дейността на педагогическият </w:t>
      </w:r>
    </w:p>
    <w:p w:rsidR="00836686" w:rsidRPr="008B7311" w:rsidRDefault="004F4247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</w:rPr>
        <w:t>съвет</w:t>
      </w:r>
      <w:r w:rsidR="00121E3E" w:rsidRPr="008B7311">
        <w:rPr>
          <w:sz w:val="22"/>
          <w:szCs w:val="28"/>
        </w:rPr>
        <w:t>.</w:t>
      </w:r>
    </w:p>
    <w:p w:rsidR="00121E3E" w:rsidRPr="008B7311" w:rsidRDefault="00121E3E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>&amp;</w:t>
      </w:r>
      <w:r w:rsidRPr="008B7311">
        <w:rPr>
          <w:sz w:val="22"/>
          <w:szCs w:val="28"/>
        </w:rPr>
        <w:t xml:space="preserve"> 8. При екстремни ситуации ПОП взаимно се замества.</w:t>
      </w:r>
    </w:p>
    <w:p w:rsidR="00FA1ADB" w:rsidRPr="008B7311" w:rsidRDefault="00121E3E" w:rsidP="001E612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>&amp;</w:t>
      </w:r>
      <w:r w:rsidR="00173515" w:rsidRPr="008B7311">
        <w:rPr>
          <w:sz w:val="22"/>
          <w:szCs w:val="28"/>
        </w:rPr>
        <w:t xml:space="preserve"> 9. При намален брой деца /</w:t>
      </w:r>
      <w:r w:rsidR="00555793" w:rsidRPr="004F7593">
        <w:rPr>
          <w:color w:val="FF0000"/>
          <w:sz w:val="22"/>
          <w:szCs w:val="28"/>
        </w:rPr>
        <w:t>д</w:t>
      </w:r>
      <w:r w:rsidR="00173515" w:rsidRPr="004F7593">
        <w:rPr>
          <w:color w:val="FF0000"/>
          <w:sz w:val="22"/>
          <w:szCs w:val="28"/>
        </w:rPr>
        <w:t>о</w:t>
      </w:r>
      <w:r w:rsidR="00555793" w:rsidRPr="004F7593">
        <w:rPr>
          <w:color w:val="FF0000"/>
          <w:sz w:val="22"/>
          <w:szCs w:val="28"/>
        </w:rPr>
        <w:t xml:space="preserve"> 6</w:t>
      </w:r>
      <w:r w:rsidRPr="008B7311">
        <w:rPr>
          <w:sz w:val="22"/>
          <w:szCs w:val="28"/>
        </w:rPr>
        <w:t xml:space="preserve">/ в групите и при липса на епидемиологична обстановка в ДГ, децата се събират и персонала се освобождава </w:t>
      </w:r>
      <w:r w:rsidR="00857B9A" w:rsidRPr="008B7311">
        <w:rPr>
          <w:sz w:val="22"/>
          <w:szCs w:val="28"/>
        </w:rPr>
        <w:t xml:space="preserve">от следващия ден </w:t>
      </w:r>
      <w:r w:rsidRPr="008B7311">
        <w:rPr>
          <w:sz w:val="22"/>
          <w:szCs w:val="28"/>
        </w:rPr>
        <w:t xml:space="preserve"> </w:t>
      </w:r>
      <w:r w:rsidR="00857B9A" w:rsidRPr="008B7311">
        <w:rPr>
          <w:sz w:val="22"/>
          <w:szCs w:val="28"/>
        </w:rPr>
        <w:t xml:space="preserve"> </w:t>
      </w:r>
      <w:r w:rsidRPr="008B7311">
        <w:rPr>
          <w:sz w:val="22"/>
          <w:szCs w:val="28"/>
        </w:rPr>
        <w:t xml:space="preserve"> /чл.176 т.</w:t>
      </w:r>
      <w:r w:rsidR="00173515" w:rsidRPr="008B7311">
        <w:rPr>
          <w:sz w:val="22"/>
          <w:szCs w:val="28"/>
        </w:rPr>
        <w:t>4</w:t>
      </w:r>
      <w:r w:rsidR="001E6120" w:rsidRPr="008B7311">
        <w:rPr>
          <w:sz w:val="22"/>
          <w:szCs w:val="28"/>
        </w:rPr>
        <w:t xml:space="preserve"> от КТ</w:t>
      </w:r>
      <w:r w:rsidR="00857B9A" w:rsidRPr="008B7311">
        <w:rPr>
          <w:sz w:val="22"/>
          <w:szCs w:val="28"/>
        </w:rPr>
        <w:t xml:space="preserve">/ до повишаване на </w:t>
      </w:r>
    </w:p>
    <w:p w:rsidR="00503C1E" w:rsidRPr="008B7311" w:rsidRDefault="00FA1ADB" w:rsidP="001E6120">
      <w:pPr>
        <w:ind w:left="420"/>
        <w:jc w:val="both"/>
        <w:rPr>
          <w:sz w:val="22"/>
          <w:szCs w:val="28"/>
        </w:rPr>
      </w:pPr>
      <w:proofErr w:type="spellStart"/>
      <w:r w:rsidRPr="008B7311">
        <w:rPr>
          <w:sz w:val="22"/>
          <w:szCs w:val="28"/>
        </w:rPr>
        <w:t>посещаемост</w:t>
      </w:r>
      <w:r w:rsidR="008B7311" w:rsidRPr="008B7311">
        <w:rPr>
          <w:sz w:val="22"/>
          <w:szCs w:val="28"/>
        </w:rPr>
        <w:t>т</w:t>
      </w:r>
      <w:r w:rsidRPr="008B7311">
        <w:rPr>
          <w:sz w:val="22"/>
          <w:szCs w:val="28"/>
        </w:rPr>
        <w:t>а</w:t>
      </w:r>
      <w:proofErr w:type="spellEnd"/>
      <w:r w:rsidR="00857B9A" w:rsidRPr="008B7311">
        <w:rPr>
          <w:sz w:val="22"/>
          <w:szCs w:val="28"/>
        </w:rPr>
        <w:t>.</w:t>
      </w:r>
    </w:p>
    <w:p w:rsidR="00121E3E" w:rsidRPr="008B7311" w:rsidRDefault="00121E3E" w:rsidP="00857B9A">
      <w:pPr>
        <w:ind w:left="420" w:firstLine="3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>&amp;</w:t>
      </w:r>
      <w:r w:rsidR="00ED07A3" w:rsidRPr="008B7311">
        <w:rPr>
          <w:sz w:val="22"/>
          <w:szCs w:val="28"/>
        </w:rPr>
        <w:t xml:space="preserve"> 10</w:t>
      </w:r>
      <w:r w:rsidRPr="008B7311">
        <w:rPr>
          <w:sz w:val="22"/>
          <w:szCs w:val="28"/>
        </w:rPr>
        <w:t>. Разпоредбите на правилника за вътрешния трудов ред не противоречат на нормативните актове и на колективния трудов договор.</w:t>
      </w:r>
    </w:p>
    <w:p w:rsidR="001E6120" w:rsidRPr="008B7311" w:rsidRDefault="00121E3E" w:rsidP="00857B9A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 xml:space="preserve">&amp; </w:t>
      </w:r>
      <w:r w:rsidR="00ED07A3" w:rsidRPr="008B7311">
        <w:rPr>
          <w:sz w:val="22"/>
          <w:szCs w:val="28"/>
        </w:rPr>
        <w:t>11</w:t>
      </w:r>
      <w:r w:rsidRPr="008B7311">
        <w:rPr>
          <w:sz w:val="22"/>
          <w:szCs w:val="28"/>
        </w:rPr>
        <w:t xml:space="preserve">. Неотменна част от настоящия правилник са Кодексът на труда, </w:t>
      </w:r>
      <w:r w:rsidR="00857B9A" w:rsidRPr="008B7311">
        <w:rPr>
          <w:sz w:val="22"/>
          <w:szCs w:val="28"/>
        </w:rPr>
        <w:t>ЗПУО</w:t>
      </w:r>
      <w:r w:rsidRPr="008B7311">
        <w:rPr>
          <w:sz w:val="22"/>
          <w:szCs w:val="28"/>
        </w:rPr>
        <w:t xml:space="preserve">, </w:t>
      </w:r>
      <w:r w:rsidR="00857B9A" w:rsidRPr="008B7311">
        <w:rPr>
          <w:sz w:val="22"/>
          <w:szCs w:val="28"/>
        </w:rPr>
        <w:t xml:space="preserve"> </w:t>
      </w:r>
      <w:r w:rsidRPr="008B7311">
        <w:rPr>
          <w:sz w:val="22"/>
          <w:szCs w:val="28"/>
        </w:rPr>
        <w:t xml:space="preserve"> съответните длъжностни характеристики, колективният трудов договор, други.</w:t>
      </w:r>
    </w:p>
    <w:p w:rsidR="004E4010" w:rsidRPr="008B7311" w:rsidRDefault="00121E3E" w:rsidP="00ED07A3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 xml:space="preserve">&amp; </w:t>
      </w:r>
      <w:r w:rsidR="00ED07A3" w:rsidRPr="008B7311">
        <w:rPr>
          <w:sz w:val="22"/>
          <w:szCs w:val="28"/>
        </w:rPr>
        <w:t>12</w:t>
      </w:r>
      <w:r w:rsidRPr="008B7311">
        <w:rPr>
          <w:sz w:val="22"/>
          <w:szCs w:val="28"/>
        </w:rPr>
        <w:t>. Действието на настоящия правилник се разпростира по отношение на ръководството на ДГ, педагогическия и непедагогическия персонал.</w:t>
      </w:r>
      <w:r w:rsidR="00ED07A3" w:rsidRPr="008B7311">
        <w:rPr>
          <w:sz w:val="22"/>
          <w:szCs w:val="28"/>
        </w:rPr>
        <w:t xml:space="preserve"> </w:t>
      </w:r>
    </w:p>
    <w:p w:rsidR="00121E3E" w:rsidRPr="008B7311" w:rsidRDefault="00121E3E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>&amp;</w:t>
      </w:r>
      <w:r w:rsidR="00ED07A3" w:rsidRPr="008B7311">
        <w:rPr>
          <w:sz w:val="22"/>
          <w:szCs w:val="28"/>
        </w:rPr>
        <w:t xml:space="preserve"> 13</w:t>
      </w:r>
      <w:r w:rsidRPr="008B7311">
        <w:rPr>
          <w:sz w:val="22"/>
          <w:szCs w:val="28"/>
        </w:rPr>
        <w:t>. Директорът на ДГ запознава целия трудов колектив с настоящия правилник.</w:t>
      </w:r>
    </w:p>
    <w:p w:rsidR="00AC44ED" w:rsidRPr="008B7311" w:rsidRDefault="00121E3E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 xml:space="preserve">&amp; </w:t>
      </w:r>
      <w:r w:rsidR="00ED07A3" w:rsidRPr="008B7311">
        <w:rPr>
          <w:sz w:val="22"/>
          <w:szCs w:val="28"/>
        </w:rPr>
        <w:t>14</w:t>
      </w:r>
      <w:r w:rsidRPr="008B7311">
        <w:rPr>
          <w:sz w:val="22"/>
          <w:szCs w:val="28"/>
        </w:rPr>
        <w:t>. Неизпълнението на правилника за вътрешния трудов ред</w:t>
      </w:r>
      <w:r w:rsidR="00AC44ED" w:rsidRPr="008B7311">
        <w:rPr>
          <w:sz w:val="22"/>
          <w:szCs w:val="28"/>
        </w:rPr>
        <w:t xml:space="preserve"> е нарушение на трудовата дисциплина. За нарушение на правилни</w:t>
      </w:r>
      <w:r w:rsidR="00CD1337" w:rsidRPr="008B7311">
        <w:rPr>
          <w:sz w:val="22"/>
          <w:szCs w:val="28"/>
        </w:rPr>
        <w:t>ка за вътрешния трудов ред се сч</w:t>
      </w:r>
      <w:r w:rsidR="00AC44ED" w:rsidRPr="008B7311">
        <w:rPr>
          <w:sz w:val="22"/>
          <w:szCs w:val="28"/>
        </w:rPr>
        <w:t>ита всяко неизпълнение на задълженията посочени в правилника. При констатиране на такива ръководството определя наказанията съгласно действащите към момента разпоредби на КТ</w:t>
      </w:r>
    </w:p>
    <w:p w:rsidR="001E6120" w:rsidRPr="008B7311" w:rsidRDefault="00AC44ED" w:rsidP="001E6120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>&amp;</w:t>
      </w:r>
      <w:r w:rsidR="00ED07A3" w:rsidRPr="008B7311">
        <w:rPr>
          <w:sz w:val="22"/>
          <w:szCs w:val="28"/>
        </w:rPr>
        <w:t xml:space="preserve"> 15</w:t>
      </w:r>
      <w:r w:rsidRPr="008B7311">
        <w:rPr>
          <w:sz w:val="22"/>
          <w:szCs w:val="28"/>
        </w:rPr>
        <w:t>. Контролът по изпълнението на Правилника се възлага на директора на учебното заведение.</w:t>
      </w:r>
    </w:p>
    <w:p w:rsidR="00A135DD" w:rsidRPr="008B7311" w:rsidRDefault="00A135DD" w:rsidP="001E6120">
      <w:pPr>
        <w:ind w:left="420"/>
        <w:jc w:val="both"/>
        <w:rPr>
          <w:sz w:val="22"/>
          <w:szCs w:val="28"/>
        </w:rPr>
      </w:pPr>
      <w:proofErr w:type="gramStart"/>
      <w:r w:rsidRPr="008B7311">
        <w:rPr>
          <w:sz w:val="22"/>
          <w:szCs w:val="28"/>
          <w:lang w:val="en-US"/>
        </w:rPr>
        <w:t xml:space="preserve">&amp; </w:t>
      </w:r>
      <w:r w:rsidR="00683448" w:rsidRPr="008B7311">
        <w:rPr>
          <w:sz w:val="22"/>
          <w:szCs w:val="28"/>
        </w:rPr>
        <w:t>16.</w:t>
      </w:r>
      <w:proofErr w:type="gramEnd"/>
      <w:r w:rsidR="00683448" w:rsidRPr="008B7311">
        <w:rPr>
          <w:sz w:val="22"/>
          <w:szCs w:val="28"/>
        </w:rPr>
        <w:t xml:space="preserve"> </w:t>
      </w:r>
      <w:r w:rsidRPr="008B7311">
        <w:rPr>
          <w:sz w:val="22"/>
          <w:szCs w:val="28"/>
        </w:rPr>
        <w:t>При намаляване обема на работа в дните, когато се изпълнява решение на МС за разместване на почивните дни за съответната календарна година , е възможно да се въведе намалено работно време с 1 час. /</w:t>
      </w:r>
      <w:r w:rsidR="00683448" w:rsidRPr="008B7311">
        <w:rPr>
          <w:sz w:val="22"/>
          <w:szCs w:val="28"/>
        </w:rPr>
        <w:t>чл.138-КТ/за съответния ден.</w:t>
      </w:r>
    </w:p>
    <w:p w:rsidR="000B1BFC" w:rsidRPr="008B7311" w:rsidRDefault="000B1BFC" w:rsidP="00B82C0E">
      <w:pPr>
        <w:ind w:left="420"/>
        <w:jc w:val="both"/>
        <w:rPr>
          <w:sz w:val="22"/>
          <w:szCs w:val="28"/>
        </w:rPr>
      </w:pPr>
    </w:p>
    <w:p w:rsidR="00AC44ED" w:rsidRPr="008B7311" w:rsidRDefault="00AC44ED" w:rsidP="00B82C0E">
      <w:pPr>
        <w:ind w:left="420"/>
        <w:jc w:val="both"/>
        <w:rPr>
          <w:sz w:val="22"/>
          <w:szCs w:val="28"/>
        </w:rPr>
      </w:pPr>
      <w:r w:rsidRPr="008B7311">
        <w:rPr>
          <w:sz w:val="22"/>
          <w:szCs w:val="28"/>
          <w:lang w:val="ru-RU"/>
        </w:rPr>
        <w:t xml:space="preserve">&amp; </w:t>
      </w:r>
      <w:r w:rsidR="00ED07A3" w:rsidRPr="008B7311">
        <w:rPr>
          <w:sz w:val="22"/>
          <w:szCs w:val="28"/>
        </w:rPr>
        <w:t>1</w:t>
      </w:r>
      <w:r w:rsidR="00683448" w:rsidRPr="008B7311">
        <w:rPr>
          <w:sz w:val="22"/>
          <w:szCs w:val="28"/>
        </w:rPr>
        <w:t>7</w:t>
      </w:r>
      <w:r w:rsidRPr="008B7311">
        <w:rPr>
          <w:sz w:val="22"/>
          <w:szCs w:val="28"/>
        </w:rPr>
        <w:t>. Правил</w:t>
      </w:r>
      <w:r w:rsidR="00B4187C" w:rsidRPr="008B7311">
        <w:rPr>
          <w:sz w:val="22"/>
          <w:szCs w:val="28"/>
        </w:rPr>
        <w:t>никът влиза в сила от ...................</w:t>
      </w:r>
      <w:r w:rsidR="00FE0626" w:rsidRPr="008B7311">
        <w:rPr>
          <w:sz w:val="22"/>
          <w:szCs w:val="28"/>
        </w:rPr>
        <w:t>.....</w:t>
      </w:r>
      <w:r w:rsidRPr="008B7311">
        <w:rPr>
          <w:sz w:val="22"/>
          <w:szCs w:val="28"/>
        </w:rPr>
        <w:t>г.</w:t>
      </w:r>
      <w:r w:rsidR="00CD1337" w:rsidRPr="008B7311">
        <w:rPr>
          <w:sz w:val="22"/>
          <w:szCs w:val="28"/>
        </w:rPr>
        <w:t xml:space="preserve"> и е </w:t>
      </w:r>
      <w:r w:rsidR="004E4010" w:rsidRPr="008B7311">
        <w:rPr>
          <w:sz w:val="22"/>
          <w:szCs w:val="28"/>
        </w:rPr>
        <w:t xml:space="preserve">актуализиран на общо събрание </w:t>
      </w:r>
      <w:r w:rsidR="00CC653C" w:rsidRPr="008B7311">
        <w:rPr>
          <w:sz w:val="22"/>
          <w:szCs w:val="28"/>
        </w:rPr>
        <w:t xml:space="preserve"> на ................</w:t>
      </w:r>
      <w:r w:rsidR="00FE0626" w:rsidRPr="008B7311">
        <w:rPr>
          <w:sz w:val="22"/>
          <w:szCs w:val="28"/>
        </w:rPr>
        <w:t>..........</w:t>
      </w:r>
      <w:r w:rsidR="00CD1337" w:rsidRPr="008B7311">
        <w:rPr>
          <w:sz w:val="22"/>
          <w:szCs w:val="28"/>
        </w:rPr>
        <w:t>г.</w:t>
      </w:r>
      <w:r w:rsidR="000B1BFC" w:rsidRPr="008B7311">
        <w:rPr>
          <w:sz w:val="22"/>
          <w:szCs w:val="28"/>
        </w:rPr>
        <w:t xml:space="preserve"> – утвърден със Заповед № …………………….</w:t>
      </w: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79429C" w:rsidP="00B82C0E">
      <w:pPr>
        <w:ind w:left="4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p w:rsidR="0007184A" w:rsidRPr="008B7311" w:rsidRDefault="0007184A" w:rsidP="00B82C0E">
      <w:pPr>
        <w:ind w:left="420"/>
        <w:jc w:val="both"/>
        <w:rPr>
          <w:sz w:val="22"/>
          <w:szCs w:val="28"/>
        </w:rPr>
      </w:pPr>
    </w:p>
    <w:sectPr w:rsidR="0007184A" w:rsidRPr="008B7311" w:rsidSect="00E168DA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FF" w:rsidRDefault="00932EFF">
      <w:r>
        <w:separator/>
      </w:r>
    </w:p>
  </w:endnote>
  <w:endnote w:type="continuationSeparator" w:id="0">
    <w:p w:rsidR="00932EFF" w:rsidRDefault="0093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0E" w:rsidRDefault="00034E5A" w:rsidP="009618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2C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C0E" w:rsidRDefault="00B82C0E" w:rsidP="00B82C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0E" w:rsidRDefault="00034E5A" w:rsidP="009618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2C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3E5A">
      <w:rPr>
        <w:rStyle w:val="a4"/>
        <w:noProof/>
      </w:rPr>
      <w:t>1</w:t>
    </w:r>
    <w:r>
      <w:rPr>
        <w:rStyle w:val="a4"/>
      </w:rPr>
      <w:fldChar w:fldCharType="end"/>
    </w:r>
  </w:p>
  <w:p w:rsidR="00B82C0E" w:rsidRDefault="00B82C0E" w:rsidP="00B82C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FF" w:rsidRDefault="00932EFF">
      <w:r>
        <w:separator/>
      </w:r>
    </w:p>
  </w:footnote>
  <w:footnote w:type="continuationSeparator" w:id="0">
    <w:p w:rsidR="00932EFF" w:rsidRDefault="0093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AA" w:rsidRPr="00F75DAA" w:rsidRDefault="00F75DAA" w:rsidP="00F75DAA">
    <w:pPr>
      <w:pBdr>
        <w:bottom w:val="double" w:sz="4" w:space="1" w:color="auto"/>
      </w:pBdr>
      <w:tabs>
        <w:tab w:val="left" w:pos="375"/>
        <w:tab w:val="center" w:pos="4536"/>
      </w:tabs>
      <w:rPr>
        <w:b/>
        <w:i/>
        <w:spacing w:val="2"/>
      </w:rPr>
    </w:pPr>
    <w:r w:rsidRPr="00F75DAA">
      <w:rPr>
        <w:noProof/>
      </w:rPr>
      <w:drawing>
        <wp:anchor distT="0" distB="0" distL="114300" distR="114300" simplePos="0" relativeHeight="251659264" behindDoc="1" locked="0" layoutInCell="1" allowOverlap="1" wp14:anchorId="1DD61F4C" wp14:editId="3A7B5DE8">
          <wp:simplePos x="0" y="0"/>
          <wp:positionH relativeFrom="column">
            <wp:posOffset>1428</wp:posOffset>
          </wp:positionH>
          <wp:positionV relativeFrom="paragraph">
            <wp:posOffset>635</wp:posOffset>
          </wp:positionV>
          <wp:extent cx="1163782" cy="751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3782" cy="75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DAA">
      <w:t xml:space="preserve">   </w:t>
    </w:r>
  </w:p>
  <w:p w:rsidR="00F75DAA" w:rsidRPr="00F75DAA" w:rsidRDefault="00F75DAA" w:rsidP="00F75DAA">
    <w:pPr>
      <w:pBdr>
        <w:bottom w:val="double" w:sz="4" w:space="1" w:color="auto"/>
      </w:pBdr>
      <w:tabs>
        <w:tab w:val="left" w:pos="375"/>
        <w:tab w:val="center" w:pos="4536"/>
      </w:tabs>
      <w:jc w:val="center"/>
      <w:rPr>
        <w:b/>
        <w:i/>
        <w:spacing w:val="2"/>
        <w:sz w:val="12"/>
        <w:lang w:val="en-US"/>
      </w:rPr>
    </w:pPr>
  </w:p>
  <w:p w:rsidR="00F75DAA" w:rsidRPr="00F75DAA" w:rsidRDefault="00F75DAA" w:rsidP="00F75DAA">
    <w:pPr>
      <w:pBdr>
        <w:bottom w:val="double" w:sz="4" w:space="1" w:color="auto"/>
      </w:pBdr>
      <w:tabs>
        <w:tab w:val="left" w:pos="375"/>
        <w:tab w:val="center" w:pos="4536"/>
      </w:tabs>
      <w:jc w:val="center"/>
      <w:rPr>
        <w:b/>
        <w:i/>
        <w:spacing w:val="2"/>
        <w:sz w:val="22"/>
        <w:szCs w:val="22"/>
        <w:lang w:val="en-US"/>
      </w:rPr>
    </w:pPr>
    <w:r w:rsidRPr="00F75DAA">
      <w:rPr>
        <w:b/>
        <w:i/>
        <w:spacing w:val="2"/>
        <w:lang w:val="en-US"/>
      </w:rPr>
      <w:tab/>
    </w:r>
    <w:r w:rsidRPr="00F75DAA">
      <w:rPr>
        <w:b/>
        <w:i/>
        <w:spacing w:val="2"/>
        <w:lang w:val="en-US"/>
      </w:rPr>
      <w:tab/>
    </w:r>
    <w:r w:rsidRPr="00F75DAA">
      <w:rPr>
        <w:b/>
        <w:i/>
        <w:spacing w:val="2"/>
        <w:sz w:val="22"/>
        <w:szCs w:val="22"/>
      </w:rPr>
      <w:t>ДЕТСКА ГРАДИНА „СЛЪНЧИЦЕ”, ГР. КОЗЛОДУЙ</w:t>
    </w:r>
  </w:p>
  <w:p w:rsidR="00F75DAA" w:rsidRPr="00F75DAA" w:rsidRDefault="00F75DAA" w:rsidP="00F75DAA">
    <w:pPr>
      <w:pBdr>
        <w:bottom w:val="double" w:sz="4" w:space="1" w:color="auto"/>
      </w:pBdr>
      <w:ind w:firstLine="708"/>
      <w:jc w:val="center"/>
      <w:rPr>
        <w:b/>
        <w:i/>
        <w:spacing w:val="2"/>
        <w:sz w:val="22"/>
        <w:szCs w:val="22"/>
        <w:lang w:val="en-US"/>
      </w:rPr>
    </w:pPr>
    <w:r w:rsidRPr="00F75DAA">
      <w:rPr>
        <w:b/>
        <w:i/>
        <w:sz w:val="22"/>
        <w:szCs w:val="22"/>
        <w:lang w:val="en-US"/>
      </w:rPr>
      <w:t xml:space="preserve">  </w:t>
    </w:r>
    <w:r w:rsidRPr="00F75DAA">
      <w:rPr>
        <w:b/>
        <w:i/>
        <w:sz w:val="22"/>
        <w:szCs w:val="22"/>
        <w:lang w:val="en-US"/>
      </w:rPr>
      <w:tab/>
    </w:r>
    <w:r w:rsidRPr="00F75DAA">
      <w:rPr>
        <w:i/>
        <w:sz w:val="22"/>
        <w:szCs w:val="22"/>
      </w:rPr>
      <w:t>Адрес</w:t>
    </w:r>
    <w:r w:rsidRPr="00F75DAA">
      <w:rPr>
        <w:b/>
        <w:i/>
        <w:sz w:val="22"/>
        <w:szCs w:val="22"/>
      </w:rPr>
      <w:t>:</w:t>
    </w:r>
    <w:r w:rsidRPr="00F75DAA">
      <w:rPr>
        <w:i/>
        <w:sz w:val="22"/>
        <w:szCs w:val="22"/>
        <w:lang w:val="ru-RU"/>
      </w:rPr>
      <w:t xml:space="preserve"> </w:t>
    </w:r>
    <w:r w:rsidRPr="00F75DAA">
      <w:rPr>
        <w:i/>
        <w:sz w:val="22"/>
        <w:szCs w:val="22"/>
      </w:rPr>
      <w:t>ул. ”П.  Р. Славейков” № 2, Контакти: 0973/80231;</w:t>
    </w:r>
    <w:r w:rsidRPr="00F75DAA">
      <w:rPr>
        <w:sz w:val="22"/>
        <w:szCs w:val="22"/>
      </w:rPr>
      <w:t xml:space="preserve"> </w:t>
    </w:r>
    <w:r w:rsidRPr="00F75DAA">
      <w:rPr>
        <w:i/>
        <w:sz w:val="22"/>
        <w:szCs w:val="22"/>
      </w:rPr>
      <w:t>0894640458</w:t>
    </w:r>
  </w:p>
  <w:p w:rsidR="00F75DAA" w:rsidRPr="00F75DAA" w:rsidRDefault="00F75DAA" w:rsidP="00F75DAA">
    <w:pPr>
      <w:pBdr>
        <w:bottom w:val="double" w:sz="4" w:space="1" w:color="auto"/>
      </w:pBdr>
      <w:ind w:firstLine="708"/>
      <w:jc w:val="center"/>
      <w:rPr>
        <w:b/>
        <w:i/>
        <w:spacing w:val="2"/>
        <w:sz w:val="22"/>
        <w:szCs w:val="22"/>
      </w:rPr>
    </w:pPr>
    <w:r w:rsidRPr="00F75DAA">
      <w:rPr>
        <w:b/>
        <w:sz w:val="22"/>
        <w:szCs w:val="22"/>
        <w:lang w:val="en-US"/>
      </w:rPr>
      <w:t xml:space="preserve"> </w:t>
    </w:r>
    <w:r w:rsidRPr="00F75DAA">
      <w:rPr>
        <w:b/>
        <w:sz w:val="22"/>
        <w:szCs w:val="22"/>
        <w:lang w:val="en-US"/>
      </w:rPr>
      <w:tab/>
    </w:r>
    <w:r w:rsidRPr="00F75DAA">
      <w:rPr>
        <w:i/>
        <w:sz w:val="22"/>
        <w:szCs w:val="22"/>
      </w:rPr>
      <w:t>Е-поща</w:t>
    </w:r>
    <w:r w:rsidRPr="00F75DAA">
      <w:rPr>
        <w:i/>
        <w:sz w:val="22"/>
        <w:szCs w:val="22"/>
        <w:lang w:val="en-US"/>
      </w:rPr>
      <w:t>:</w:t>
    </w:r>
    <w:r w:rsidRPr="00F75DAA">
      <w:rPr>
        <w:sz w:val="22"/>
        <w:szCs w:val="22"/>
      </w:rPr>
      <w:t xml:space="preserve"> </w:t>
    </w:r>
    <w:r w:rsidRPr="00F75DAA">
      <w:rPr>
        <w:i/>
        <w:sz w:val="22"/>
        <w:szCs w:val="22"/>
        <w:lang w:val="en-US"/>
      </w:rPr>
      <w:t>slyn4ice1986@abv.bg</w:t>
    </w:r>
  </w:p>
  <w:p w:rsidR="00F75DAA" w:rsidRPr="00F75DAA" w:rsidRDefault="00F75DAA" w:rsidP="00F75D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C79"/>
    <w:multiLevelType w:val="hybridMultilevel"/>
    <w:tmpl w:val="5D6687C2"/>
    <w:lvl w:ilvl="0" w:tplc="D182DF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625677D"/>
    <w:multiLevelType w:val="hybridMultilevel"/>
    <w:tmpl w:val="752216E6"/>
    <w:lvl w:ilvl="0" w:tplc="903E0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E109E7"/>
    <w:multiLevelType w:val="hybridMultilevel"/>
    <w:tmpl w:val="4EF43F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E539F"/>
    <w:multiLevelType w:val="hybridMultilevel"/>
    <w:tmpl w:val="154A2FA8"/>
    <w:lvl w:ilvl="0" w:tplc="5B5672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5A5010D"/>
    <w:multiLevelType w:val="hybridMultilevel"/>
    <w:tmpl w:val="21DA0624"/>
    <w:lvl w:ilvl="0" w:tplc="CFEC2D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8F11BED"/>
    <w:multiLevelType w:val="hybridMultilevel"/>
    <w:tmpl w:val="35C41ADC"/>
    <w:lvl w:ilvl="0" w:tplc="8B666B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98D6BEF"/>
    <w:multiLevelType w:val="hybridMultilevel"/>
    <w:tmpl w:val="F544B200"/>
    <w:lvl w:ilvl="0" w:tplc="1F76666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AB71171"/>
    <w:multiLevelType w:val="hybridMultilevel"/>
    <w:tmpl w:val="880CB410"/>
    <w:lvl w:ilvl="0" w:tplc="75F6D8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BCA54AD"/>
    <w:multiLevelType w:val="hybridMultilevel"/>
    <w:tmpl w:val="A672DD1C"/>
    <w:lvl w:ilvl="0" w:tplc="32AC7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F4A0D10"/>
    <w:multiLevelType w:val="hybridMultilevel"/>
    <w:tmpl w:val="13BA2634"/>
    <w:lvl w:ilvl="0" w:tplc="98D0CD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FB0557A"/>
    <w:multiLevelType w:val="hybridMultilevel"/>
    <w:tmpl w:val="C5DAF0FE"/>
    <w:lvl w:ilvl="0" w:tplc="74484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547711"/>
    <w:multiLevelType w:val="hybridMultilevel"/>
    <w:tmpl w:val="400ECE44"/>
    <w:lvl w:ilvl="0" w:tplc="F48EA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14888"/>
    <w:multiLevelType w:val="hybridMultilevel"/>
    <w:tmpl w:val="23C81CFC"/>
    <w:lvl w:ilvl="0" w:tplc="1F6CFB4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25777130"/>
    <w:multiLevelType w:val="hybridMultilevel"/>
    <w:tmpl w:val="BA503A42"/>
    <w:lvl w:ilvl="0" w:tplc="1EFE74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980426F"/>
    <w:multiLevelType w:val="hybridMultilevel"/>
    <w:tmpl w:val="F1784DF2"/>
    <w:lvl w:ilvl="0" w:tplc="A57E49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03B7B6A"/>
    <w:multiLevelType w:val="hybridMultilevel"/>
    <w:tmpl w:val="0DC23EC2"/>
    <w:lvl w:ilvl="0" w:tplc="57EEAF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24B1D62"/>
    <w:multiLevelType w:val="hybridMultilevel"/>
    <w:tmpl w:val="6E8082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D5F79"/>
    <w:multiLevelType w:val="hybridMultilevel"/>
    <w:tmpl w:val="EFECC266"/>
    <w:lvl w:ilvl="0" w:tplc="23F601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15E7727"/>
    <w:multiLevelType w:val="hybridMultilevel"/>
    <w:tmpl w:val="1C10176A"/>
    <w:lvl w:ilvl="0" w:tplc="21D66B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7060207"/>
    <w:multiLevelType w:val="hybridMultilevel"/>
    <w:tmpl w:val="A2BA3706"/>
    <w:lvl w:ilvl="0" w:tplc="3EEA24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7F545B1"/>
    <w:multiLevelType w:val="hybridMultilevel"/>
    <w:tmpl w:val="19923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D4BF5"/>
    <w:multiLevelType w:val="hybridMultilevel"/>
    <w:tmpl w:val="846A4E70"/>
    <w:lvl w:ilvl="0" w:tplc="E19E26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9807C29"/>
    <w:multiLevelType w:val="hybridMultilevel"/>
    <w:tmpl w:val="290067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931A60"/>
    <w:multiLevelType w:val="hybridMultilevel"/>
    <w:tmpl w:val="6908BDD6"/>
    <w:lvl w:ilvl="0" w:tplc="6B8EBE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FC16FBA"/>
    <w:multiLevelType w:val="hybridMultilevel"/>
    <w:tmpl w:val="0B3C6718"/>
    <w:lvl w:ilvl="0" w:tplc="16E4784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34C472C"/>
    <w:multiLevelType w:val="hybridMultilevel"/>
    <w:tmpl w:val="195C1E36"/>
    <w:lvl w:ilvl="0" w:tplc="C3288F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A5E187E"/>
    <w:multiLevelType w:val="hybridMultilevel"/>
    <w:tmpl w:val="CABADA54"/>
    <w:lvl w:ilvl="0" w:tplc="BE2AE2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6442CE"/>
    <w:multiLevelType w:val="hybridMultilevel"/>
    <w:tmpl w:val="19180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B17C5"/>
    <w:multiLevelType w:val="hybridMultilevel"/>
    <w:tmpl w:val="83DE6546"/>
    <w:lvl w:ilvl="0" w:tplc="C5A4C6B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>
    <w:nsid w:val="76544C1C"/>
    <w:multiLevelType w:val="hybridMultilevel"/>
    <w:tmpl w:val="F3580CE2"/>
    <w:lvl w:ilvl="0" w:tplc="B44EBC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D0567F"/>
    <w:multiLevelType w:val="hybridMultilevel"/>
    <w:tmpl w:val="43903E62"/>
    <w:lvl w:ilvl="0" w:tplc="57501B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4"/>
  </w:num>
  <w:num w:numId="5">
    <w:abstractNumId w:val="29"/>
  </w:num>
  <w:num w:numId="6">
    <w:abstractNumId w:val="1"/>
  </w:num>
  <w:num w:numId="7">
    <w:abstractNumId w:val="19"/>
  </w:num>
  <w:num w:numId="8">
    <w:abstractNumId w:val="4"/>
  </w:num>
  <w:num w:numId="9">
    <w:abstractNumId w:val="13"/>
  </w:num>
  <w:num w:numId="10">
    <w:abstractNumId w:val="11"/>
  </w:num>
  <w:num w:numId="11">
    <w:abstractNumId w:val="23"/>
  </w:num>
  <w:num w:numId="12">
    <w:abstractNumId w:val="17"/>
  </w:num>
  <w:num w:numId="13">
    <w:abstractNumId w:val="12"/>
  </w:num>
  <w:num w:numId="14">
    <w:abstractNumId w:val="28"/>
  </w:num>
  <w:num w:numId="15">
    <w:abstractNumId w:val="3"/>
  </w:num>
  <w:num w:numId="16">
    <w:abstractNumId w:val="0"/>
  </w:num>
  <w:num w:numId="17">
    <w:abstractNumId w:val="10"/>
  </w:num>
  <w:num w:numId="18">
    <w:abstractNumId w:val="26"/>
  </w:num>
  <w:num w:numId="19">
    <w:abstractNumId w:val="24"/>
  </w:num>
  <w:num w:numId="20">
    <w:abstractNumId w:val="25"/>
  </w:num>
  <w:num w:numId="21">
    <w:abstractNumId w:val="8"/>
  </w:num>
  <w:num w:numId="22">
    <w:abstractNumId w:val="5"/>
  </w:num>
  <w:num w:numId="23">
    <w:abstractNumId w:val="21"/>
  </w:num>
  <w:num w:numId="24">
    <w:abstractNumId w:val="7"/>
  </w:num>
  <w:num w:numId="25">
    <w:abstractNumId w:val="30"/>
  </w:num>
  <w:num w:numId="26">
    <w:abstractNumId w:val="18"/>
  </w:num>
  <w:num w:numId="27">
    <w:abstractNumId w:val="15"/>
  </w:num>
  <w:num w:numId="28">
    <w:abstractNumId w:val="9"/>
  </w:num>
  <w:num w:numId="29">
    <w:abstractNumId w:val="6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1D"/>
    <w:rsid w:val="0000207F"/>
    <w:rsid w:val="000053BF"/>
    <w:rsid w:val="000057D3"/>
    <w:rsid w:val="00012185"/>
    <w:rsid w:val="0002535A"/>
    <w:rsid w:val="00034E5A"/>
    <w:rsid w:val="0004114E"/>
    <w:rsid w:val="000523E8"/>
    <w:rsid w:val="00052802"/>
    <w:rsid w:val="00054CEE"/>
    <w:rsid w:val="0007184A"/>
    <w:rsid w:val="000732B7"/>
    <w:rsid w:val="000A6909"/>
    <w:rsid w:val="000B1BFC"/>
    <w:rsid w:val="000B5372"/>
    <w:rsid w:val="000B5C13"/>
    <w:rsid w:val="000E24A9"/>
    <w:rsid w:val="000F14AA"/>
    <w:rsid w:val="001111AD"/>
    <w:rsid w:val="00114789"/>
    <w:rsid w:val="00121E3E"/>
    <w:rsid w:val="001276A8"/>
    <w:rsid w:val="001307C8"/>
    <w:rsid w:val="00133447"/>
    <w:rsid w:val="0016115A"/>
    <w:rsid w:val="001719D7"/>
    <w:rsid w:val="00173515"/>
    <w:rsid w:val="00177DAC"/>
    <w:rsid w:val="00193396"/>
    <w:rsid w:val="001A4B44"/>
    <w:rsid w:val="001D1373"/>
    <w:rsid w:val="001E6120"/>
    <w:rsid w:val="001F53D7"/>
    <w:rsid w:val="00200077"/>
    <w:rsid w:val="00200BE5"/>
    <w:rsid w:val="00204208"/>
    <w:rsid w:val="00237427"/>
    <w:rsid w:val="00245E9F"/>
    <w:rsid w:val="00247F5E"/>
    <w:rsid w:val="00260896"/>
    <w:rsid w:val="00267CC4"/>
    <w:rsid w:val="0029116F"/>
    <w:rsid w:val="002A140A"/>
    <w:rsid w:val="002A4659"/>
    <w:rsid w:val="002D65B7"/>
    <w:rsid w:val="00302366"/>
    <w:rsid w:val="00330B38"/>
    <w:rsid w:val="00342CFC"/>
    <w:rsid w:val="00343A93"/>
    <w:rsid w:val="003737F7"/>
    <w:rsid w:val="0038558C"/>
    <w:rsid w:val="0039147F"/>
    <w:rsid w:val="00393BDE"/>
    <w:rsid w:val="003A48DE"/>
    <w:rsid w:val="003A6BF9"/>
    <w:rsid w:val="003A707A"/>
    <w:rsid w:val="003B2FB9"/>
    <w:rsid w:val="003B4511"/>
    <w:rsid w:val="003B4E4B"/>
    <w:rsid w:val="003C4183"/>
    <w:rsid w:val="003D1508"/>
    <w:rsid w:val="003E3985"/>
    <w:rsid w:val="003F0D0D"/>
    <w:rsid w:val="00423450"/>
    <w:rsid w:val="00446CEF"/>
    <w:rsid w:val="00474DE3"/>
    <w:rsid w:val="004816E9"/>
    <w:rsid w:val="0049741F"/>
    <w:rsid w:val="00497E8D"/>
    <w:rsid w:val="004C0BA7"/>
    <w:rsid w:val="004C3FA3"/>
    <w:rsid w:val="004E4010"/>
    <w:rsid w:val="004F4247"/>
    <w:rsid w:val="004F7593"/>
    <w:rsid w:val="00503C1E"/>
    <w:rsid w:val="0050629B"/>
    <w:rsid w:val="00506D17"/>
    <w:rsid w:val="0052678C"/>
    <w:rsid w:val="00530FB8"/>
    <w:rsid w:val="00540A4D"/>
    <w:rsid w:val="00555793"/>
    <w:rsid w:val="00565B37"/>
    <w:rsid w:val="00577988"/>
    <w:rsid w:val="005A44BD"/>
    <w:rsid w:val="005E1099"/>
    <w:rsid w:val="005E5A1A"/>
    <w:rsid w:val="005F4A55"/>
    <w:rsid w:val="0062040C"/>
    <w:rsid w:val="00620E76"/>
    <w:rsid w:val="0066562D"/>
    <w:rsid w:val="006801E7"/>
    <w:rsid w:val="00683448"/>
    <w:rsid w:val="006D18B2"/>
    <w:rsid w:val="006E2AE3"/>
    <w:rsid w:val="006F2311"/>
    <w:rsid w:val="006F40BD"/>
    <w:rsid w:val="006F7D49"/>
    <w:rsid w:val="007108CE"/>
    <w:rsid w:val="00712F0B"/>
    <w:rsid w:val="00733DC1"/>
    <w:rsid w:val="00735A22"/>
    <w:rsid w:val="00735B8F"/>
    <w:rsid w:val="00776B7C"/>
    <w:rsid w:val="0079429C"/>
    <w:rsid w:val="007A3720"/>
    <w:rsid w:val="007C79BF"/>
    <w:rsid w:val="007D19F1"/>
    <w:rsid w:val="007F79D3"/>
    <w:rsid w:val="00811A23"/>
    <w:rsid w:val="00815472"/>
    <w:rsid w:val="0083418A"/>
    <w:rsid w:val="00836686"/>
    <w:rsid w:val="00842A77"/>
    <w:rsid w:val="00852CA6"/>
    <w:rsid w:val="00857B9A"/>
    <w:rsid w:val="0086571C"/>
    <w:rsid w:val="00877BC6"/>
    <w:rsid w:val="00880A5F"/>
    <w:rsid w:val="008B5C1E"/>
    <w:rsid w:val="008B7311"/>
    <w:rsid w:val="009001CF"/>
    <w:rsid w:val="009102DD"/>
    <w:rsid w:val="00916F5B"/>
    <w:rsid w:val="00925D89"/>
    <w:rsid w:val="00932EFF"/>
    <w:rsid w:val="00951A19"/>
    <w:rsid w:val="00956017"/>
    <w:rsid w:val="009618F3"/>
    <w:rsid w:val="009B0DA6"/>
    <w:rsid w:val="009B66F3"/>
    <w:rsid w:val="009C4FDD"/>
    <w:rsid w:val="009C536D"/>
    <w:rsid w:val="009F014E"/>
    <w:rsid w:val="009F1169"/>
    <w:rsid w:val="009F13FF"/>
    <w:rsid w:val="00A035EA"/>
    <w:rsid w:val="00A135DD"/>
    <w:rsid w:val="00A15C37"/>
    <w:rsid w:val="00A24820"/>
    <w:rsid w:val="00A2687E"/>
    <w:rsid w:val="00A32626"/>
    <w:rsid w:val="00A72F74"/>
    <w:rsid w:val="00A7366A"/>
    <w:rsid w:val="00A848A2"/>
    <w:rsid w:val="00A8493B"/>
    <w:rsid w:val="00A87C02"/>
    <w:rsid w:val="00A9102B"/>
    <w:rsid w:val="00A91030"/>
    <w:rsid w:val="00AB4B0D"/>
    <w:rsid w:val="00AC44ED"/>
    <w:rsid w:val="00AD6080"/>
    <w:rsid w:val="00AE1048"/>
    <w:rsid w:val="00AE19F4"/>
    <w:rsid w:val="00B030B4"/>
    <w:rsid w:val="00B058A9"/>
    <w:rsid w:val="00B2361D"/>
    <w:rsid w:val="00B4187C"/>
    <w:rsid w:val="00B543C0"/>
    <w:rsid w:val="00B555C2"/>
    <w:rsid w:val="00B57B86"/>
    <w:rsid w:val="00B63240"/>
    <w:rsid w:val="00B82C0E"/>
    <w:rsid w:val="00B90C02"/>
    <w:rsid w:val="00BB338A"/>
    <w:rsid w:val="00BB3534"/>
    <w:rsid w:val="00BC77AF"/>
    <w:rsid w:val="00BE1AE6"/>
    <w:rsid w:val="00BE6C10"/>
    <w:rsid w:val="00C07701"/>
    <w:rsid w:val="00C152D9"/>
    <w:rsid w:val="00C52F96"/>
    <w:rsid w:val="00C620BA"/>
    <w:rsid w:val="00C6260F"/>
    <w:rsid w:val="00C7575F"/>
    <w:rsid w:val="00C905BE"/>
    <w:rsid w:val="00CA3E5A"/>
    <w:rsid w:val="00CB6495"/>
    <w:rsid w:val="00CC4311"/>
    <w:rsid w:val="00CC653C"/>
    <w:rsid w:val="00CD1337"/>
    <w:rsid w:val="00D014D3"/>
    <w:rsid w:val="00D06A24"/>
    <w:rsid w:val="00D166FB"/>
    <w:rsid w:val="00D358BF"/>
    <w:rsid w:val="00D45923"/>
    <w:rsid w:val="00D54618"/>
    <w:rsid w:val="00D5579D"/>
    <w:rsid w:val="00D81578"/>
    <w:rsid w:val="00DA30C5"/>
    <w:rsid w:val="00DD7B86"/>
    <w:rsid w:val="00DF227E"/>
    <w:rsid w:val="00DF721B"/>
    <w:rsid w:val="00E10FD2"/>
    <w:rsid w:val="00E168DA"/>
    <w:rsid w:val="00E20A2E"/>
    <w:rsid w:val="00E42DD1"/>
    <w:rsid w:val="00E50EFD"/>
    <w:rsid w:val="00E511BC"/>
    <w:rsid w:val="00E53DC6"/>
    <w:rsid w:val="00E557D8"/>
    <w:rsid w:val="00E70A07"/>
    <w:rsid w:val="00E80CF7"/>
    <w:rsid w:val="00EA6869"/>
    <w:rsid w:val="00EC05C2"/>
    <w:rsid w:val="00EC128B"/>
    <w:rsid w:val="00ED07A3"/>
    <w:rsid w:val="00EE4519"/>
    <w:rsid w:val="00EF206F"/>
    <w:rsid w:val="00EF5AD0"/>
    <w:rsid w:val="00F02CCE"/>
    <w:rsid w:val="00F14F78"/>
    <w:rsid w:val="00F603F5"/>
    <w:rsid w:val="00F62AC6"/>
    <w:rsid w:val="00F71A47"/>
    <w:rsid w:val="00F75DAA"/>
    <w:rsid w:val="00F87F86"/>
    <w:rsid w:val="00FA1ADB"/>
    <w:rsid w:val="00FA21CC"/>
    <w:rsid w:val="00FA6FAA"/>
    <w:rsid w:val="00FE0626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2C0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82C0E"/>
  </w:style>
  <w:style w:type="paragraph" w:styleId="a5">
    <w:name w:val="header"/>
    <w:basedOn w:val="a"/>
    <w:link w:val="a6"/>
    <w:rsid w:val="00F87F8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F87F86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E168DA"/>
    <w:rPr>
      <w:i/>
      <w:iCs/>
      <w:color w:val="000000" w:themeColor="text1"/>
    </w:rPr>
  </w:style>
  <w:style w:type="character" w:customStyle="1" w:styleId="a8">
    <w:name w:val="Цитат Знак"/>
    <w:basedOn w:val="a0"/>
    <w:link w:val="a7"/>
    <w:uiPriority w:val="29"/>
    <w:rsid w:val="00E168DA"/>
    <w:rPr>
      <w:i/>
      <w:iCs/>
      <w:color w:val="000000" w:themeColor="text1"/>
      <w:sz w:val="24"/>
      <w:szCs w:val="24"/>
    </w:rPr>
  </w:style>
  <w:style w:type="paragraph" w:styleId="a9">
    <w:name w:val="List Paragraph"/>
    <w:basedOn w:val="a"/>
    <w:uiPriority w:val="34"/>
    <w:qFormat/>
    <w:rsid w:val="0023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2C0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82C0E"/>
  </w:style>
  <w:style w:type="paragraph" w:styleId="a5">
    <w:name w:val="header"/>
    <w:basedOn w:val="a"/>
    <w:link w:val="a6"/>
    <w:rsid w:val="00F87F8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F87F86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E168DA"/>
    <w:rPr>
      <w:i/>
      <w:iCs/>
      <w:color w:val="000000" w:themeColor="text1"/>
    </w:rPr>
  </w:style>
  <w:style w:type="character" w:customStyle="1" w:styleId="a8">
    <w:name w:val="Цитат Знак"/>
    <w:basedOn w:val="a0"/>
    <w:link w:val="a7"/>
    <w:uiPriority w:val="29"/>
    <w:rsid w:val="00E168DA"/>
    <w:rPr>
      <w:i/>
      <w:iCs/>
      <w:color w:val="000000" w:themeColor="text1"/>
      <w:sz w:val="24"/>
      <w:szCs w:val="24"/>
    </w:rPr>
  </w:style>
  <w:style w:type="paragraph" w:styleId="a9">
    <w:name w:val="List Paragraph"/>
    <w:basedOn w:val="a"/>
    <w:uiPriority w:val="34"/>
    <w:qFormat/>
    <w:rsid w:val="0023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4973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ЦДГ „Слънчице” - гр</vt:lpstr>
    </vt:vector>
  </TitlesOfParts>
  <Company>SDG SLANTCHITZE</Company>
  <LinksUpToDate>false</LinksUpToDate>
  <CharactersWithSpaces>33259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ЦДГ „Слънчице” - гр</dc:title>
  <dc:creator>Milena</dc:creator>
  <cp:lastModifiedBy>DG_Slantchice</cp:lastModifiedBy>
  <cp:revision>4</cp:revision>
  <cp:lastPrinted>2019-09-20T10:11:00Z</cp:lastPrinted>
  <dcterms:created xsi:type="dcterms:W3CDTF">2021-10-06T06:03:00Z</dcterms:created>
  <dcterms:modified xsi:type="dcterms:W3CDTF">2021-10-08T11:20:00Z</dcterms:modified>
</cp:coreProperties>
</file>